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2FD16" w14:textId="315FB7C2" w:rsidR="0066263F" w:rsidRPr="00CF0406" w:rsidRDefault="0066263F" w:rsidP="00CF0406">
      <w:pPr>
        <w:pStyle w:val="Title"/>
      </w:pPr>
      <w:r w:rsidRPr="00CF0406">
        <w:t>CERTIFIC</w:t>
      </w:r>
      <w:r w:rsidR="00F8632F" w:rsidRPr="00CF0406">
        <w:t xml:space="preserve">ATE OF LEVY AND LIEN OF </w:t>
      </w:r>
      <w:r w:rsidR="008654A2" w:rsidRPr="00CF0406">
        <w:t>ENERGY</w:t>
      </w:r>
      <w:r w:rsidR="00F8632F" w:rsidRPr="00CF0406">
        <w:t xml:space="preserve"> </w:t>
      </w:r>
      <w:r w:rsidRPr="00CF0406">
        <w:t>ASSESSMENT</w:t>
      </w:r>
    </w:p>
    <w:p w14:paraId="06265CE3" w14:textId="31B13455" w:rsidR="00500C6F" w:rsidRPr="009C251E" w:rsidRDefault="006C5517" w:rsidP="006C5517">
      <w:pPr>
        <w:pStyle w:val="BodyText2"/>
      </w:pPr>
      <w:r>
        <w:t>T</w:t>
      </w:r>
      <w:r w:rsidR="00B92D27" w:rsidRPr="009C251E">
        <w:t xml:space="preserve">he </w:t>
      </w:r>
      <w:r w:rsidR="00F75BBF">
        <w:t xml:space="preserve">CITY OF </w:t>
      </w:r>
      <w:r w:rsidR="008C7C86">
        <w:t>RENO</w:t>
      </w:r>
      <w:r w:rsidR="00F75BBF">
        <w:t>, NEVADA</w:t>
      </w:r>
      <w:r w:rsidR="00B92D27" w:rsidRPr="009C251E">
        <w:t xml:space="preserve"> (</w:t>
      </w:r>
      <w:r w:rsidR="00514E92" w:rsidRPr="009C251E">
        <w:t xml:space="preserve">the </w:t>
      </w:r>
      <w:r w:rsidR="00F75BBF">
        <w:t>“</w:t>
      </w:r>
      <w:r w:rsidR="00514E92" w:rsidRPr="006C5517">
        <w:rPr>
          <w:b/>
          <w:u w:val="single"/>
        </w:rPr>
        <w:t>City</w:t>
      </w:r>
      <w:r w:rsidR="00F75BBF">
        <w:t>”</w:t>
      </w:r>
      <w:r w:rsidR="00B92D27" w:rsidRPr="009C251E">
        <w:t>)</w:t>
      </w:r>
      <w:r w:rsidR="003465C9" w:rsidRPr="009C251E">
        <w:t xml:space="preserve"> with </w:t>
      </w:r>
      <w:r>
        <w:t>its City Hall located a</w:t>
      </w:r>
      <w:r w:rsidR="001B7A34" w:rsidRPr="009C251E">
        <w:t xml:space="preserve">t </w:t>
      </w:r>
      <w:r w:rsidR="008C7C86">
        <w:t>1 E. 1st Street</w:t>
      </w:r>
      <w:r w:rsidR="00AF0604" w:rsidRPr="009C251E">
        <w:t xml:space="preserve">, </w:t>
      </w:r>
      <w:r w:rsidR="008C7C86">
        <w:t>Reno</w:t>
      </w:r>
      <w:r w:rsidR="00AF0604" w:rsidRPr="009C251E">
        <w:t>, NV 89</w:t>
      </w:r>
      <w:r w:rsidR="008C7C86">
        <w:t>501</w:t>
      </w:r>
      <w:r w:rsidR="001B7A34" w:rsidRPr="009C251E">
        <w:t xml:space="preserve">, acting </w:t>
      </w:r>
      <w:r w:rsidR="00BD2F2D" w:rsidRPr="009C251E">
        <w:t xml:space="preserve">pursuant to authority granted </w:t>
      </w:r>
      <w:r w:rsidR="00B92D27" w:rsidRPr="009C251E">
        <w:t xml:space="preserve">under </w:t>
      </w:r>
      <w:r w:rsidR="00500C6F" w:rsidRPr="009C251E">
        <w:t>Chapter 271 of the Nevada Revised Statues, and City Resolutions</w:t>
      </w:r>
      <w:r w:rsidR="008C7C86">
        <w:t xml:space="preserve"> 8661 and 8662</w:t>
      </w:r>
      <w:r w:rsidR="00500C6F" w:rsidRPr="009C251E">
        <w:t xml:space="preserve"> (</w:t>
      </w:r>
      <w:r w:rsidR="00AF0604" w:rsidRPr="009C251E">
        <w:t xml:space="preserve">collectively, </w:t>
      </w:r>
      <w:r w:rsidR="00500C6F" w:rsidRPr="009C251E">
        <w:t xml:space="preserve">the </w:t>
      </w:r>
      <w:r w:rsidR="00F75BBF">
        <w:t>“</w:t>
      </w:r>
      <w:r w:rsidR="00500C6F" w:rsidRPr="006C5517">
        <w:rPr>
          <w:b/>
          <w:u w:val="single"/>
        </w:rPr>
        <w:t>Resolutions</w:t>
      </w:r>
      <w:r w:rsidR="00F75BBF">
        <w:t>”</w:t>
      </w:r>
      <w:r w:rsidR="00500C6F" w:rsidRPr="009C251E">
        <w:t xml:space="preserve">) </w:t>
      </w:r>
      <w:r w:rsidR="00AF0604" w:rsidRPr="009C251E">
        <w:t>that</w:t>
      </w:r>
      <w:r w:rsidR="00500C6F" w:rsidRPr="009C251E">
        <w:t xml:space="preserve"> have established the </w:t>
      </w:r>
      <w:r w:rsidR="008C7C86">
        <w:t>Reno</w:t>
      </w:r>
      <w:r w:rsidR="00500C6F" w:rsidRPr="009C251E">
        <w:t xml:space="preserve"> commercial property assessed clean energy program (the </w:t>
      </w:r>
      <w:r w:rsidR="00F75BBF">
        <w:t>“</w:t>
      </w:r>
      <w:r w:rsidR="00500C6F" w:rsidRPr="006C5517">
        <w:rPr>
          <w:b/>
          <w:u w:val="single"/>
        </w:rPr>
        <w:t>C-PACE Program</w:t>
      </w:r>
      <w:r w:rsidR="00F75BBF">
        <w:t>”</w:t>
      </w:r>
      <w:r w:rsidR="00500C6F" w:rsidRPr="009C251E">
        <w:t xml:space="preserve"> or </w:t>
      </w:r>
      <w:r w:rsidR="00F75BBF">
        <w:t>“</w:t>
      </w:r>
      <w:r w:rsidR="00500C6F" w:rsidRPr="006C5517">
        <w:rPr>
          <w:b/>
          <w:u w:val="single"/>
        </w:rPr>
        <w:t>Program</w:t>
      </w:r>
      <w:r w:rsidR="00F75BBF">
        <w:t>”</w:t>
      </w:r>
      <w:r w:rsidR="00500C6F" w:rsidRPr="009C251E">
        <w:t xml:space="preserve">) and the Energy Improvement District No. 1 (the </w:t>
      </w:r>
      <w:r w:rsidR="00F75BBF">
        <w:t>“</w:t>
      </w:r>
      <w:r w:rsidR="00500C6F" w:rsidRPr="006C5517">
        <w:rPr>
          <w:b/>
          <w:u w:val="single"/>
        </w:rPr>
        <w:t>C-PACE District</w:t>
      </w:r>
      <w:r w:rsidR="00F75BBF">
        <w:t>”</w:t>
      </w:r>
      <w:r w:rsidR="00500C6F" w:rsidRPr="009C251E">
        <w:t xml:space="preserve"> or </w:t>
      </w:r>
      <w:r w:rsidR="00F75BBF">
        <w:t>“</w:t>
      </w:r>
      <w:r w:rsidR="00500C6F" w:rsidRPr="006C5517">
        <w:rPr>
          <w:b/>
          <w:u w:val="single"/>
        </w:rPr>
        <w:t>District</w:t>
      </w:r>
      <w:r w:rsidR="00F75BBF">
        <w:t>”</w:t>
      </w:r>
      <w:r w:rsidR="00F8632F" w:rsidRPr="009C251E">
        <w:t>, HEREBY</w:t>
      </w:r>
      <w:r w:rsidR="00BD2F2D" w:rsidRPr="009C251E">
        <w:t xml:space="preserve">, </w:t>
      </w:r>
      <w:r w:rsidR="00F8632F" w:rsidRPr="009C251E">
        <w:t>LEVIES A</w:t>
      </w:r>
      <w:r w:rsidR="00500C6F" w:rsidRPr="009C251E">
        <w:t xml:space="preserve"> C-PACE</w:t>
      </w:r>
      <w:r w:rsidR="00F8632F" w:rsidRPr="009C251E">
        <w:t xml:space="preserve"> </w:t>
      </w:r>
      <w:r w:rsidR="0066263F" w:rsidRPr="009C251E">
        <w:t xml:space="preserve">ASSESSMENT AGAINST AND LIEN UPON certain real property </w:t>
      </w:r>
      <w:r>
        <w:t xml:space="preserve">addressed as </w:t>
      </w:r>
      <w:r w:rsidR="003465C9" w:rsidRPr="009C251E">
        <w:t>[</w:t>
      </w:r>
      <w:r w:rsidRPr="00E016F4">
        <w:rPr>
          <w:color w:val="FF0000"/>
        </w:rPr>
        <w:t xml:space="preserve">INSERT </w:t>
      </w:r>
      <w:r w:rsidR="003465C9" w:rsidRPr="00E016F4">
        <w:rPr>
          <w:color w:val="FF0000"/>
        </w:rPr>
        <w:t>ADDRESS</w:t>
      </w:r>
      <w:r w:rsidR="003465C9" w:rsidRPr="009C251E">
        <w:t>]</w:t>
      </w:r>
      <w:r w:rsidR="0066263F" w:rsidRPr="009C251E">
        <w:t xml:space="preserve"> and described more particularly in the attached </w:t>
      </w:r>
      <w:r w:rsidR="00DB40D2" w:rsidRPr="003B1D6B">
        <w:rPr>
          <w:b/>
          <w:u w:val="single"/>
        </w:rPr>
        <w:t>Schedule I</w:t>
      </w:r>
      <w:r w:rsidR="0066263F" w:rsidRPr="009C251E">
        <w:t xml:space="preserve"> (the </w:t>
      </w:r>
      <w:r w:rsidR="00F75BBF">
        <w:t>“</w:t>
      </w:r>
      <w:r w:rsidR="0066263F" w:rsidRPr="006C5517">
        <w:rPr>
          <w:b/>
          <w:u w:val="single"/>
        </w:rPr>
        <w:t>Property</w:t>
      </w:r>
      <w:r w:rsidR="00F75BBF">
        <w:t>”</w:t>
      </w:r>
      <w:r w:rsidR="0066263F" w:rsidRPr="009C251E">
        <w:t>),</w:t>
      </w:r>
      <w:r w:rsidR="00500C6F" w:rsidRPr="009C251E">
        <w:t xml:space="preserve"> constituting a Qualifying Commercial or Industrial Real </w:t>
      </w:r>
      <w:r w:rsidR="003465C9" w:rsidRPr="009C251E">
        <w:t xml:space="preserve">Property under the </w:t>
      </w:r>
      <w:r w:rsidR="00B92D27" w:rsidRPr="009C251E">
        <w:t>Resolution</w:t>
      </w:r>
      <w:r w:rsidR="00500C6F" w:rsidRPr="009C251E">
        <w:t>s</w:t>
      </w:r>
      <w:r w:rsidR="009D41BC" w:rsidRPr="009C251E">
        <w:t>,</w:t>
      </w:r>
      <w:r w:rsidR="0066263F" w:rsidRPr="009C251E">
        <w:t xml:space="preserve"> situated in the </w:t>
      </w:r>
      <w:r w:rsidR="00F8632F" w:rsidRPr="009C251E">
        <w:t>C</w:t>
      </w:r>
      <w:r w:rsidR="00500C6F" w:rsidRPr="009C251E">
        <w:t>ity</w:t>
      </w:r>
      <w:r w:rsidR="0066263F" w:rsidRPr="009C251E">
        <w:t xml:space="preserve"> and owned on the date hereof in whole or in part by </w:t>
      </w:r>
      <w:r w:rsidR="003D0D85">
        <w:t>[</w:t>
      </w:r>
      <w:r w:rsidR="003D0D85" w:rsidRPr="001078E9">
        <w:rPr>
          <w:color w:val="FF0000"/>
        </w:rPr>
        <w:t xml:space="preserve">INSERT </w:t>
      </w:r>
      <w:r w:rsidR="003D0D85" w:rsidRPr="00BE0997">
        <w:rPr>
          <w:color w:val="FF0000"/>
        </w:rPr>
        <w:t xml:space="preserve">PROPERTY OWNER’S </w:t>
      </w:r>
      <w:r w:rsidR="003D0D85" w:rsidRPr="001078E9">
        <w:rPr>
          <w:color w:val="FF0000"/>
        </w:rPr>
        <w:t>NAME</w:t>
      </w:r>
      <w:r w:rsidR="003D0D85">
        <w:t>]</w:t>
      </w:r>
      <w:r w:rsidR="003D0D85" w:rsidRPr="00104C76">
        <w:t>,</w:t>
      </w:r>
      <w:r w:rsidR="003D0D85" w:rsidRPr="00C45009">
        <w:t xml:space="preserve"> a </w:t>
      </w:r>
      <w:r w:rsidR="003D0D85">
        <w:t>[</w:t>
      </w:r>
      <w:r w:rsidR="003D0D85" w:rsidRPr="00BE0997">
        <w:rPr>
          <w:color w:val="FF0000"/>
        </w:rPr>
        <w:t>INSERT TYPE OF BUSINESS ENTITY</w:t>
      </w:r>
      <w:r w:rsidR="003D0D85">
        <w:t xml:space="preserve">] </w:t>
      </w:r>
      <w:r w:rsidR="003D0D85" w:rsidRPr="00C45009">
        <w:t xml:space="preserve">organized under the laws of the </w:t>
      </w:r>
      <w:r w:rsidR="003D0D85">
        <w:t>s</w:t>
      </w:r>
      <w:r w:rsidR="003D0D85" w:rsidRPr="00C45009">
        <w:t xml:space="preserve">tate of </w:t>
      </w:r>
      <w:r w:rsidR="003D0D85">
        <w:t>[</w:t>
      </w:r>
      <w:r w:rsidR="003D0D85" w:rsidRPr="00BE0997">
        <w:rPr>
          <w:color w:val="FF0000"/>
        </w:rPr>
        <w:t>INSERT</w:t>
      </w:r>
      <w:r w:rsidR="003D0D85">
        <w:t>]</w:t>
      </w:r>
      <w:r w:rsidR="003D0D85" w:rsidRPr="00C45009">
        <w:t xml:space="preserve"> </w:t>
      </w:r>
      <w:r w:rsidR="003D0D85">
        <w:t>[</w:t>
      </w:r>
      <w:r w:rsidR="003D0D85" w:rsidRPr="001078E9">
        <w:rPr>
          <w:color w:val="FF0000"/>
        </w:rPr>
        <w:t>IF FOREIGN ENTITY ADD</w:t>
      </w:r>
      <w:r w:rsidR="003D0D85" w:rsidRPr="00BE0997">
        <w:rPr>
          <w:color w:val="FF0000"/>
        </w:rPr>
        <w:t xml:space="preserve"> AND AUTHORIZED TO DO BUSINESS IN NEVADA</w:t>
      </w:r>
      <w:r w:rsidR="003D0D85" w:rsidRPr="00681C81">
        <w:t>]</w:t>
      </w:r>
      <w:r w:rsidR="003D0D85" w:rsidRPr="00C45009">
        <w:t xml:space="preserve"> (the “</w:t>
      </w:r>
      <w:r w:rsidR="003D0D85" w:rsidRPr="00C45009">
        <w:rPr>
          <w:b/>
          <w:u w:val="single"/>
        </w:rPr>
        <w:t>Property Owner</w:t>
      </w:r>
      <w:r w:rsidR="003D0D85" w:rsidRPr="00C45009">
        <w:t>”)</w:t>
      </w:r>
      <w:r w:rsidR="00145DDB" w:rsidRPr="009C251E">
        <w:t>.</w:t>
      </w:r>
    </w:p>
    <w:p w14:paraId="334ACF2A" w14:textId="2B76D2EB" w:rsidR="00215A01" w:rsidRPr="009C251E" w:rsidRDefault="00145DDB" w:rsidP="009C251E">
      <w:pPr>
        <w:pStyle w:val="BodyText2"/>
      </w:pPr>
      <w:r w:rsidRPr="009C251E">
        <w:t>S</w:t>
      </w:r>
      <w:r w:rsidR="0066263F" w:rsidRPr="009C251E">
        <w:t xml:space="preserve">aid levy and lien shall secure the repayment of </w:t>
      </w:r>
      <w:r w:rsidR="006F6724" w:rsidRPr="009C251E">
        <w:t xml:space="preserve">a </w:t>
      </w:r>
      <w:r w:rsidR="00500C6F" w:rsidRPr="009C251E">
        <w:t xml:space="preserve">C-PACE financing for </w:t>
      </w:r>
      <w:r w:rsidR="003465C9" w:rsidRPr="009C251E">
        <w:t xml:space="preserve">one or more </w:t>
      </w:r>
      <w:r w:rsidR="00500C6F" w:rsidRPr="009C251E">
        <w:t xml:space="preserve">Qualifying Energy Efficiency Improvement Projects and/or Renewable Energy Projects </w:t>
      </w:r>
      <w:r w:rsidR="003465C9" w:rsidRPr="009C251E">
        <w:t xml:space="preserve">under the </w:t>
      </w:r>
      <w:r w:rsidR="009D41BC" w:rsidRPr="009C251E">
        <w:t>Resolution</w:t>
      </w:r>
      <w:r w:rsidR="00500C6F" w:rsidRPr="009C251E">
        <w:t>s</w:t>
      </w:r>
      <w:r w:rsidR="009D41BC" w:rsidRPr="009C251E">
        <w:t xml:space="preserve">, </w:t>
      </w:r>
      <w:r w:rsidR="006F6724" w:rsidRPr="009C251E">
        <w:t>disbursed</w:t>
      </w:r>
      <w:r w:rsidR="003465C9" w:rsidRPr="009C251E">
        <w:t xml:space="preserve"> </w:t>
      </w:r>
      <w:r w:rsidR="0066263F" w:rsidRPr="009C251E">
        <w:t>pursuant to that certain Financing Agreement between Property Owner</w:t>
      </w:r>
      <w:r w:rsidR="00F33B9F">
        <w:t xml:space="preserve">, </w:t>
      </w:r>
      <w:r w:rsidR="00781BE7" w:rsidRPr="009C251E">
        <w:t>Qualified Capital Provider</w:t>
      </w:r>
      <w:r w:rsidR="00F33B9F">
        <w:t>, and the City</w:t>
      </w:r>
      <w:r w:rsidR="0066263F" w:rsidRPr="009C251E">
        <w:t xml:space="preserve"> dated </w:t>
      </w:r>
      <w:r w:rsidR="003465C9" w:rsidRPr="009C251E">
        <w:t>as of [</w:t>
      </w:r>
      <w:r w:rsidR="006C5517" w:rsidRPr="00E016F4">
        <w:rPr>
          <w:color w:val="FF0000"/>
        </w:rPr>
        <w:t xml:space="preserve">INSERT </w:t>
      </w:r>
      <w:r w:rsidR="003465C9" w:rsidRPr="00E016F4">
        <w:rPr>
          <w:color w:val="FF0000"/>
        </w:rPr>
        <w:t>DATE</w:t>
      </w:r>
      <w:r w:rsidR="003465C9" w:rsidRPr="009C251E">
        <w:t>]</w:t>
      </w:r>
      <w:r w:rsidR="0066263F" w:rsidRPr="009C251E">
        <w:t xml:space="preserve">, as </w:t>
      </w:r>
      <w:r w:rsidR="00BD2F2D" w:rsidRPr="009C251E">
        <w:t xml:space="preserve">it </w:t>
      </w:r>
      <w:r w:rsidR="0066263F" w:rsidRPr="009C251E">
        <w:t>may be amended</w:t>
      </w:r>
      <w:r w:rsidR="00BD2F2D" w:rsidRPr="009C251E">
        <w:t xml:space="preserve"> pursuant to the terms thereof</w:t>
      </w:r>
      <w:r w:rsidR="0066263F" w:rsidRPr="009C251E">
        <w:t xml:space="preserve"> (the </w:t>
      </w:r>
      <w:r w:rsidR="00F75BBF">
        <w:t>“</w:t>
      </w:r>
      <w:r w:rsidR="0066263F" w:rsidRPr="009C251E">
        <w:rPr>
          <w:b/>
          <w:u w:val="single"/>
        </w:rPr>
        <w:t>Financing Agreement</w:t>
      </w:r>
      <w:r w:rsidR="00F75BBF">
        <w:t>”</w:t>
      </w:r>
      <w:r w:rsidR="0066263F" w:rsidRPr="009C251E">
        <w:t>). This levy and lien are</w:t>
      </w:r>
      <w:r w:rsidR="003465C9" w:rsidRPr="009C251E">
        <w:t xml:space="preserve"> made in accordance with the Financing Agreement</w:t>
      </w:r>
      <w:r w:rsidR="004F71E0" w:rsidRPr="009C251E">
        <w:t xml:space="preserve"> and are</w:t>
      </w:r>
      <w:r w:rsidR="0066263F" w:rsidRPr="009C251E">
        <w:t xml:space="preserve"> subject to the terms and conditions of the Financing Agreement</w:t>
      </w:r>
      <w:r w:rsidR="00BD2F2D" w:rsidRPr="009C251E">
        <w:t xml:space="preserve"> and </w:t>
      </w:r>
      <w:r w:rsidR="003465C9" w:rsidRPr="009C251E">
        <w:t xml:space="preserve">the </w:t>
      </w:r>
      <w:r w:rsidR="00E01FAF" w:rsidRPr="009C251E">
        <w:t>C-</w:t>
      </w:r>
      <w:r w:rsidR="003465C9" w:rsidRPr="009C251E">
        <w:t xml:space="preserve">PACE </w:t>
      </w:r>
      <w:r w:rsidR="00781BE7" w:rsidRPr="009C251E">
        <w:t>Resolutions</w:t>
      </w:r>
      <w:r w:rsidR="003465C9" w:rsidRPr="009C251E">
        <w:t>.</w:t>
      </w:r>
      <w:r w:rsidR="00AF0604" w:rsidRPr="009C251E">
        <w:t xml:space="preserve"> </w:t>
      </w:r>
      <w:r w:rsidR="0066263F" w:rsidRPr="009C251E">
        <w:t>Upon the transfer or conveyance of the Property, each subsequent owner of the Property, by accepting title to the Property, assumes and agrees to perform all of the obligations and covenants set forth herein and in the Financing Agreement and</w:t>
      </w:r>
      <w:r w:rsidR="00D33565" w:rsidRPr="009C251E">
        <w:t xml:space="preserve"> all </w:t>
      </w:r>
      <w:r w:rsidR="0066263F" w:rsidRPr="009C251E">
        <w:t>other document</w:t>
      </w:r>
      <w:r w:rsidR="00D33565" w:rsidRPr="009C251E">
        <w:t>s</w:t>
      </w:r>
      <w:r w:rsidR="0066263F" w:rsidRPr="009C251E">
        <w:t xml:space="preserve"> referenced therein, including, </w:t>
      </w:r>
      <w:r w:rsidR="003465C9" w:rsidRPr="009C251E">
        <w:t>without limitation</w:t>
      </w:r>
      <w:r w:rsidR="0066263F" w:rsidRPr="009C251E">
        <w:t xml:space="preserve">, making the installment payments described below, from and after the date such owner acquires title to the Property. The amount and repayment of said </w:t>
      </w:r>
      <w:r w:rsidR="00D33565" w:rsidRPr="009C251E">
        <w:t xml:space="preserve">assessments </w:t>
      </w:r>
      <w:r w:rsidR="0066263F" w:rsidRPr="009C251E">
        <w:t xml:space="preserve">are set forth in the attached </w:t>
      </w:r>
      <w:r w:rsidR="00DB40D2" w:rsidRPr="00196B06">
        <w:rPr>
          <w:b/>
          <w:u w:val="single"/>
        </w:rPr>
        <w:t>Schedule II</w:t>
      </w:r>
      <w:r w:rsidR="003465C9" w:rsidRPr="009C251E">
        <w:t xml:space="preserve">, which shall control in the case of any conflict </w:t>
      </w:r>
      <w:r w:rsidR="002646CC" w:rsidRPr="009C251E">
        <w:t xml:space="preserve">between </w:t>
      </w:r>
      <w:r w:rsidR="002646CC" w:rsidRPr="003B1D6B">
        <w:rPr>
          <w:b/>
          <w:u w:val="single"/>
        </w:rPr>
        <w:t>Schedule</w:t>
      </w:r>
      <w:r w:rsidR="00D33565" w:rsidRPr="003B1D6B">
        <w:rPr>
          <w:b/>
          <w:u w:val="single"/>
        </w:rPr>
        <w:t xml:space="preserve"> II</w:t>
      </w:r>
      <w:r w:rsidR="00D33565" w:rsidRPr="009C251E">
        <w:t xml:space="preserve"> </w:t>
      </w:r>
      <w:r w:rsidR="003465C9" w:rsidRPr="009C251E">
        <w:t>and the Financing Agreement.</w:t>
      </w:r>
    </w:p>
    <w:p w14:paraId="20217E63" w14:textId="17875628" w:rsidR="00215A01" w:rsidRDefault="0066263F" w:rsidP="009C251E">
      <w:pPr>
        <w:pStyle w:val="BodyText2"/>
      </w:pPr>
      <w:r w:rsidRPr="00CE7042">
        <w:t xml:space="preserve">In the event that any such installment shall remain unpaid for </w:t>
      </w:r>
      <w:r w:rsidR="003465C9" w:rsidRPr="00CE7042">
        <w:t>[</w:t>
      </w:r>
      <w:r w:rsidR="006C5517" w:rsidRPr="00196B06">
        <w:rPr>
          <w:color w:val="FF0000"/>
        </w:rPr>
        <w:t>INSERT NUMBER</w:t>
      </w:r>
      <w:r w:rsidR="00DB40D2" w:rsidRPr="00CE7042">
        <w:t>]</w:t>
      </w:r>
      <w:r w:rsidRPr="00CE7042">
        <w:t xml:space="preserve"> days</w:t>
      </w:r>
      <w:r w:rsidR="008B420D" w:rsidRPr="00CE7042">
        <w:t xml:space="preserve">, as provided for in the Financing Agreement as executed by the Property Owner and </w:t>
      </w:r>
      <w:r w:rsidR="00781BE7" w:rsidRPr="00CE7042">
        <w:t>Qualified Capital Provider</w:t>
      </w:r>
      <w:r w:rsidR="008B420D" w:rsidRPr="00CE7042">
        <w:t>,</w:t>
      </w:r>
      <w:r w:rsidRPr="00CE7042">
        <w:t xml:space="preserve"> after the same shall become due and payable, interest and other charges shall be charged upon the unpaid installment(s) at the</w:t>
      </w:r>
      <w:r w:rsidR="00DB40D2" w:rsidRPr="00CE7042">
        <w:t xml:space="preserve"> lesser of (i) such rate provided for in the Financing Agreement or (ii) the</w:t>
      </w:r>
      <w:r w:rsidRPr="00CE7042">
        <w:t xml:space="preserve"> </w:t>
      </w:r>
      <w:r w:rsidR="000F5D1E" w:rsidRPr="00CE7042">
        <w:t xml:space="preserve">maximum </w:t>
      </w:r>
      <w:r w:rsidRPr="00CE7042">
        <w:t>per annum</w:t>
      </w:r>
      <w:r w:rsidR="003465C9" w:rsidRPr="00CE7042">
        <w:t xml:space="preserve"> rate</w:t>
      </w:r>
      <w:r w:rsidR="00DB40D2" w:rsidRPr="00CE7042">
        <w:t xml:space="preserve"> permitted under </w:t>
      </w:r>
      <w:r w:rsidR="003458A7" w:rsidRPr="00CE7042">
        <w:t xml:space="preserve">the </w:t>
      </w:r>
      <w:r w:rsidR="00E01FAF" w:rsidRPr="00CE7042">
        <w:t>C-</w:t>
      </w:r>
      <w:r w:rsidR="0000066A" w:rsidRPr="00CE7042">
        <w:t xml:space="preserve">PACE </w:t>
      </w:r>
      <w:r w:rsidR="00781BE7" w:rsidRPr="00CE7042">
        <w:t xml:space="preserve">Resolutions </w:t>
      </w:r>
      <w:r w:rsidR="000F5D1E" w:rsidRPr="00CE7042">
        <w:t>and other applicable laws</w:t>
      </w:r>
      <w:r w:rsidR="00215A01" w:rsidRPr="00CE7042">
        <w:t>.</w:t>
      </w:r>
      <w:r w:rsidR="00B92E06" w:rsidRPr="00CE7042">
        <w:t xml:space="preserve"> </w:t>
      </w:r>
      <w:r w:rsidR="0061651C" w:rsidRPr="00F75BBF">
        <w:t xml:space="preserve">In the event of a default or nonpayment by Property Owner in payment of the installments called for by the Financing Agreement, </w:t>
      </w:r>
      <w:r w:rsidR="00751125" w:rsidRPr="00F75BBF">
        <w:t xml:space="preserve">the </w:t>
      </w:r>
      <w:r w:rsidR="00781BE7" w:rsidRPr="00F75BBF">
        <w:t>Qualified Capital Provider</w:t>
      </w:r>
      <w:r w:rsidR="001B59FB">
        <w:t>,</w:t>
      </w:r>
      <w:r w:rsidR="00F75BBF" w:rsidRPr="00F75BBF">
        <w:t xml:space="preserve"> on behalf of the City</w:t>
      </w:r>
      <w:r w:rsidR="001B59FB">
        <w:t xml:space="preserve"> pursuant to the Assignment of C-Pace Assessment Enforcement Rights attached hereto as </w:t>
      </w:r>
      <w:r w:rsidR="001B59FB" w:rsidRPr="001B59FB">
        <w:rPr>
          <w:b/>
          <w:u w:val="single"/>
        </w:rPr>
        <w:t>Schedule III</w:t>
      </w:r>
      <w:r w:rsidR="001B59FB">
        <w:t>,</w:t>
      </w:r>
      <w:r w:rsidR="0061651C" w:rsidRPr="00F75BBF">
        <w:t xml:space="preserve"> </w:t>
      </w:r>
      <w:r w:rsidR="00F75BBF">
        <w:t>may proceed with the collection or enforcement of any delinquent installment</w:t>
      </w:r>
      <w:r w:rsidR="00F33B9F">
        <w:t xml:space="preserve"> by filing </w:t>
      </w:r>
      <w:r w:rsidR="00F75BBF">
        <w:t xml:space="preserve">an action in the </w:t>
      </w:r>
      <w:r w:rsidR="005D0CF8">
        <w:t>D</w:t>
      </w:r>
      <w:r w:rsidR="00F75BBF">
        <w:t xml:space="preserve">istrict </w:t>
      </w:r>
      <w:r w:rsidR="005D0CF8">
        <w:t>C</w:t>
      </w:r>
      <w:r w:rsidR="00F75BBF">
        <w:t xml:space="preserve">ourt of </w:t>
      </w:r>
      <w:r w:rsidR="008C7C86">
        <w:t>Washoe</w:t>
      </w:r>
      <w:r w:rsidR="008C7C86">
        <w:t xml:space="preserve"> </w:t>
      </w:r>
      <w:r w:rsidR="00F75BBF">
        <w:t>County, Nevada in accordance with Nevada Revised Statutes 271.625.</w:t>
      </w:r>
      <w:r w:rsidR="00F75BBF" w:rsidRPr="00F75BBF" w:rsidDel="00F75BBF">
        <w:t xml:space="preserve"> </w:t>
      </w:r>
      <w:r w:rsidR="0061651C" w:rsidRPr="00F75BBF">
        <w:t xml:space="preserve">In any action to collect a delinquent installment of the </w:t>
      </w:r>
      <w:r w:rsidR="00781BE7" w:rsidRPr="00F75BBF">
        <w:t xml:space="preserve">C-PACE </w:t>
      </w:r>
      <w:r w:rsidR="0061651C" w:rsidRPr="00F75BBF">
        <w:t xml:space="preserve">Assessment, </w:t>
      </w:r>
      <w:r w:rsidR="008B420D" w:rsidRPr="00F75BBF">
        <w:t>t</w:t>
      </w:r>
      <w:r w:rsidR="0061651C" w:rsidRPr="00F75BBF">
        <w:t xml:space="preserve">he </w:t>
      </w:r>
      <w:r w:rsidR="00781BE7" w:rsidRPr="00F75BBF">
        <w:t xml:space="preserve">Qualified Capital Provider </w:t>
      </w:r>
      <w:r w:rsidR="0061651C" w:rsidRPr="00F75BBF">
        <w:t>shall be entitled to an</w:t>
      </w:r>
      <w:r w:rsidR="0061651C" w:rsidRPr="00CE7042">
        <w:t xml:space="preserve">y additional sums due to it under the Financing Agreement in connection with a suit to collect a delinquent installment of the C-PACE </w:t>
      </w:r>
      <w:r w:rsidR="00781BE7" w:rsidRPr="00CE7042">
        <w:t>Assessment</w:t>
      </w:r>
      <w:r w:rsidR="0061651C" w:rsidRPr="00CE7042">
        <w:t>.</w:t>
      </w:r>
    </w:p>
    <w:p w14:paraId="267ECFF3" w14:textId="7739B365" w:rsidR="0066263F" w:rsidRPr="009C251E" w:rsidRDefault="0066263F" w:rsidP="009C251E">
      <w:pPr>
        <w:pStyle w:val="BodyText2"/>
      </w:pPr>
      <w:r w:rsidRPr="009C251E">
        <w:t xml:space="preserve">At such time as the payments of the </w:t>
      </w:r>
      <w:r w:rsidR="00781BE7" w:rsidRPr="009C251E">
        <w:t>C-PACE A</w:t>
      </w:r>
      <w:r w:rsidRPr="009C251E">
        <w:t>ssessment have been satisfied and paid in full,</w:t>
      </w:r>
      <w:r w:rsidR="00BD2F2D" w:rsidRPr="009C251E">
        <w:t xml:space="preserve"> </w:t>
      </w:r>
      <w:r w:rsidR="006838DD" w:rsidRPr="009C251E">
        <w:t xml:space="preserve">the </w:t>
      </w:r>
      <w:r w:rsidR="00781BE7" w:rsidRPr="009C251E">
        <w:t xml:space="preserve">Qualified Capital Provider </w:t>
      </w:r>
      <w:r w:rsidR="00BD2F2D" w:rsidRPr="009C251E">
        <w:t>shall file</w:t>
      </w:r>
      <w:r w:rsidRPr="009C251E">
        <w:t xml:space="preserve"> a release of this Certificate </w:t>
      </w:r>
      <w:r w:rsidR="00BD2F2D" w:rsidRPr="009C251E">
        <w:t>in the Land Records of the County</w:t>
      </w:r>
      <w:r w:rsidRPr="009C251E">
        <w:t>.</w:t>
      </w:r>
    </w:p>
    <w:p w14:paraId="71AF6C3F" w14:textId="21E4FEC6" w:rsidR="00932DE5" w:rsidRPr="009C251E" w:rsidRDefault="0066263F" w:rsidP="009C251E">
      <w:pPr>
        <w:pStyle w:val="BodyText2"/>
      </w:pPr>
      <w:r w:rsidRPr="009C251E">
        <w:t xml:space="preserve">This Certificate constitutes a certificate of lien and is filed pursuant to the provisions of the </w:t>
      </w:r>
      <w:r w:rsidR="00E01FAF" w:rsidRPr="009C251E">
        <w:t>C-</w:t>
      </w:r>
      <w:r w:rsidR="0000066A" w:rsidRPr="009C251E">
        <w:t xml:space="preserve">PACE </w:t>
      </w:r>
      <w:r w:rsidR="00781BE7" w:rsidRPr="009C251E">
        <w:t xml:space="preserve">Resolutions </w:t>
      </w:r>
      <w:r w:rsidRPr="009C251E">
        <w:t xml:space="preserve">to evidence a lien </w:t>
      </w:r>
      <w:r w:rsidR="000F5D1E" w:rsidRPr="009C251E">
        <w:t xml:space="preserve">for the </w:t>
      </w:r>
      <w:r w:rsidR="00781BE7" w:rsidRPr="009C251E">
        <w:t>C-PACE A</w:t>
      </w:r>
      <w:r w:rsidRPr="009C251E">
        <w:t xml:space="preserve">ssessment levied upon the Property for the special benefits conferred upon said Property by the </w:t>
      </w:r>
      <w:r w:rsidR="00DB40D2" w:rsidRPr="009C251E">
        <w:t xml:space="preserve">installation of one or more </w:t>
      </w:r>
      <w:r w:rsidR="00781BE7" w:rsidRPr="009C251E">
        <w:t xml:space="preserve">Qualifying Energy Efficiency </w:t>
      </w:r>
      <w:r w:rsidR="00781BE7" w:rsidRPr="00B056F6">
        <w:t>Improvement Projects and/or Renewable Energy Projects</w:t>
      </w:r>
      <w:r w:rsidRPr="00B056F6">
        <w:t xml:space="preserve">. Pursuant to the </w:t>
      </w:r>
      <w:r w:rsidR="00E01FAF" w:rsidRPr="00B056F6">
        <w:t>C-</w:t>
      </w:r>
      <w:r w:rsidR="0000066A" w:rsidRPr="00B056F6">
        <w:t xml:space="preserve">PACE </w:t>
      </w:r>
      <w:r w:rsidR="00781BE7" w:rsidRPr="00B056F6">
        <w:t>Resolutions</w:t>
      </w:r>
      <w:r w:rsidRPr="00B056F6">
        <w:t xml:space="preserve">, this lien </w:t>
      </w:r>
      <w:r w:rsidR="00932DE5" w:rsidRPr="00B056F6">
        <w:t xml:space="preserve">(A) is of </w:t>
      </w:r>
      <w:r w:rsidR="00B07E7A">
        <w:t>co-</w:t>
      </w:r>
      <w:r w:rsidR="00932DE5" w:rsidRPr="00B056F6">
        <w:t xml:space="preserve">equal priority with </w:t>
      </w:r>
      <w:r w:rsidR="00B07E7A">
        <w:t xml:space="preserve">other assessments and any </w:t>
      </w:r>
      <w:r w:rsidR="00932DE5" w:rsidRPr="00B056F6">
        <w:t xml:space="preserve">Real Estate Tax lien; (B) as to the current C-PACE Installment Payment that is due and any Delinquent C-PACE Payments, is senior to (i) all </w:t>
      </w:r>
      <w:r w:rsidR="00932DE5" w:rsidRPr="00B056F6">
        <w:lastRenderedPageBreak/>
        <w:t>previously recorded senior liens, provided a Lender Consent is recorded for each such senior lien; (ii) shall run with title to the property and shall not be extinguished by a foreclosure; and (i</w:t>
      </w:r>
      <w:r w:rsidR="00B07E7A">
        <w:t>ii</w:t>
      </w:r>
      <w:r w:rsidR="00932DE5" w:rsidRPr="00B056F6">
        <w:t>) is evidenced</w:t>
      </w:r>
      <w:r w:rsidR="00932DE5" w:rsidRPr="009C251E">
        <w:t xml:space="preserve"> by the C-PACE Certificate, as may be amended and assigned from time to time in accordance with the C-PACE Assessment and Financing Agreement</w:t>
      </w:r>
      <w:r w:rsidR="00EC12DB">
        <w:t>.</w:t>
      </w:r>
    </w:p>
    <w:p w14:paraId="507A2740" w14:textId="7BDC6135" w:rsidR="00555D6C" w:rsidRPr="009C251E" w:rsidRDefault="0005539F" w:rsidP="009C251E">
      <w:pPr>
        <w:pStyle w:val="BodyText2"/>
      </w:pPr>
      <w:r w:rsidRPr="009C251E">
        <w:t xml:space="preserve">The </w:t>
      </w:r>
      <w:r w:rsidR="009C251E">
        <w:t>C</w:t>
      </w:r>
      <w:r w:rsidR="00932DE5" w:rsidRPr="009C251E">
        <w:t xml:space="preserve">-PACE </w:t>
      </w:r>
      <w:r w:rsidR="00876678" w:rsidRPr="009C251E">
        <w:t xml:space="preserve">assessment pursuant to </w:t>
      </w:r>
      <w:r w:rsidR="00932DE5" w:rsidRPr="009C251E">
        <w:t xml:space="preserve">CHAPTER 271 OF THE NEVADA REVISED STATUTES AND THE CITY C-PACE RESOLUTIONS </w:t>
      </w:r>
      <w:r w:rsidRPr="009C251E">
        <w:t xml:space="preserve">shall </w:t>
      </w:r>
      <w:r w:rsidR="00664D74" w:rsidRPr="009C251E">
        <w:t xml:space="preserve">not INCLUDE ANY PROPERTY ENCUMBERED BY </w:t>
      </w:r>
      <w:r w:rsidR="006E5142" w:rsidRPr="009C251E">
        <w:t>any previously recorded mortgage or deed of trust lien</w:t>
      </w:r>
      <w:r w:rsidRPr="009C251E">
        <w:t xml:space="preserve"> unless a written </w:t>
      </w:r>
      <w:r w:rsidR="00CF33A7" w:rsidRPr="009C251E">
        <w:t xml:space="preserve">CONSENT </w:t>
      </w:r>
      <w:r w:rsidRPr="009C251E">
        <w:t>agreement is executed by the holder of each</w:t>
      </w:r>
      <w:r w:rsidR="00C522E2" w:rsidRPr="009C251E">
        <w:t xml:space="preserve"> EXISTING</w:t>
      </w:r>
      <w:r w:rsidRPr="009C251E">
        <w:t xml:space="preserve"> mortgage or deed of trust lien on the Property. Each such </w:t>
      </w:r>
      <w:r w:rsidR="00CF33A7" w:rsidRPr="009C251E">
        <w:t xml:space="preserve">CONSENT </w:t>
      </w:r>
      <w:r w:rsidRPr="009C251E">
        <w:t xml:space="preserve">agreement is attached hereto </w:t>
      </w:r>
      <w:r w:rsidR="00B056F6">
        <w:t xml:space="preserve">at Attachment I </w:t>
      </w:r>
      <w:r w:rsidRPr="009C251E">
        <w:t>and made part hereof</w:t>
      </w:r>
      <w:r w:rsidR="00CB5ABF" w:rsidRPr="009C251E">
        <w:t xml:space="preserve">, </w:t>
      </w:r>
      <w:r w:rsidR="00B056F6">
        <w:t xml:space="preserve">where applicable, </w:t>
      </w:r>
      <w:r w:rsidR="00CB5ABF" w:rsidRPr="009C251E">
        <w:t>OR HAS OTHERWISE BEEN PREVIOUSLY RECORDED</w:t>
      </w:r>
      <w:r w:rsidRPr="009C251E">
        <w:t>.</w:t>
      </w:r>
      <w:r w:rsidR="00B92E06" w:rsidRPr="009C251E">
        <w:t xml:space="preserve"> </w:t>
      </w:r>
      <w:r w:rsidRPr="009C251E">
        <w:t>By recording this Certificate, Lender hereby certifies that it has received evidence from Property Owner that: (i) Property Owner is current on payments on all loans secured by a mortgag</w:t>
      </w:r>
      <w:r w:rsidR="00C522E2" w:rsidRPr="009C251E">
        <w:t>e or deed of trust lien on the P</w:t>
      </w:r>
      <w:r w:rsidRPr="009C251E">
        <w:t>roperty, (ii) Pr</w:t>
      </w:r>
      <w:r w:rsidR="00C522E2" w:rsidRPr="009C251E">
        <w:t>operty Owner is not insolvent or</w:t>
      </w:r>
      <w:r w:rsidRPr="009C251E">
        <w:t xml:space="preserve"> subject to </w:t>
      </w:r>
      <w:r w:rsidR="00C522E2" w:rsidRPr="009C251E">
        <w:t>bankruptcy proceedings, and (iii</w:t>
      </w:r>
      <w:r w:rsidRPr="009C251E">
        <w:t>) Property Owner</w:t>
      </w:r>
      <w:r w:rsidR="00E016F4">
        <w:t>’</w:t>
      </w:r>
      <w:r w:rsidRPr="009C251E">
        <w:t>s title to the Property is not in dispute.</w:t>
      </w:r>
    </w:p>
    <w:p w14:paraId="425FC59C" w14:textId="6724BCB8" w:rsidR="00555D6C" w:rsidRPr="009C251E" w:rsidRDefault="00555D6C" w:rsidP="009C251E">
      <w:pPr>
        <w:pStyle w:val="BodyText2"/>
      </w:pPr>
    </w:p>
    <w:p w14:paraId="0768D443" w14:textId="79D4525A" w:rsidR="00583029" w:rsidRDefault="00583029" w:rsidP="00DB40D2">
      <w:pPr>
        <w:autoSpaceDE w:val="0"/>
        <w:autoSpaceDN w:val="0"/>
        <w:adjustRightInd w:val="0"/>
        <w:jc w:val="both"/>
      </w:pPr>
    </w:p>
    <w:p w14:paraId="61683849" w14:textId="2EB2CEF4" w:rsidR="00583029" w:rsidRDefault="00583029" w:rsidP="00DB40D2">
      <w:pPr>
        <w:autoSpaceDE w:val="0"/>
        <w:autoSpaceDN w:val="0"/>
        <w:adjustRightInd w:val="0"/>
        <w:jc w:val="both"/>
      </w:pPr>
    </w:p>
    <w:p w14:paraId="1CBA3013" w14:textId="69347E55" w:rsidR="00583029" w:rsidRDefault="00583029" w:rsidP="00DB40D2">
      <w:pPr>
        <w:autoSpaceDE w:val="0"/>
        <w:autoSpaceDN w:val="0"/>
        <w:adjustRightInd w:val="0"/>
        <w:jc w:val="both"/>
      </w:pPr>
    </w:p>
    <w:p w14:paraId="1DDF840F" w14:textId="7E053120" w:rsidR="00583029" w:rsidRDefault="00583029" w:rsidP="00DB40D2">
      <w:pPr>
        <w:autoSpaceDE w:val="0"/>
        <w:autoSpaceDN w:val="0"/>
        <w:adjustRightInd w:val="0"/>
        <w:jc w:val="both"/>
      </w:pPr>
    </w:p>
    <w:p w14:paraId="283A9801" w14:textId="6D7D6361" w:rsidR="00583029" w:rsidRDefault="00583029" w:rsidP="00DB40D2">
      <w:pPr>
        <w:autoSpaceDE w:val="0"/>
        <w:autoSpaceDN w:val="0"/>
        <w:adjustRightInd w:val="0"/>
        <w:jc w:val="both"/>
      </w:pPr>
    </w:p>
    <w:p w14:paraId="7E5A67C9" w14:textId="448B0006" w:rsidR="00583029" w:rsidRDefault="00583029" w:rsidP="00DB40D2">
      <w:pPr>
        <w:autoSpaceDE w:val="0"/>
        <w:autoSpaceDN w:val="0"/>
        <w:adjustRightInd w:val="0"/>
        <w:jc w:val="both"/>
      </w:pPr>
    </w:p>
    <w:p w14:paraId="3399E5BA" w14:textId="436EC1E4" w:rsidR="00583029" w:rsidRDefault="00583029" w:rsidP="00DB40D2">
      <w:pPr>
        <w:autoSpaceDE w:val="0"/>
        <w:autoSpaceDN w:val="0"/>
        <w:adjustRightInd w:val="0"/>
        <w:jc w:val="both"/>
      </w:pPr>
    </w:p>
    <w:p w14:paraId="0B112AD0" w14:textId="09B41E21" w:rsidR="00583029" w:rsidRDefault="00583029" w:rsidP="00DB40D2">
      <w:pPr>
        <w:autoSpaceDE w:val="0"/>
        <w:autoSpaceDN w:val="0"/>
        <w:adjustRightInd w:val="0"/>
        <w:jc w:val="both"/>
      </w:pPr>
    </w:p>
    <w:p w14:paraId="5DF49C2C" w14:textId="3330F906" w:rsidR="00583029" w:rsidRDefault="00583029" w:rsidP="00DB40D2">
      <w:pPr>
        <w:autoSpaceDE w:val="0"/>
        <w:autoSpaceDN w:val="0"/>
        <w:adjustRightInd w:val="0"/>
        <w:jc w:val="both"/>
      </w:pPr>
    </w:p>
    <w:p w14:paraId="78CE262C" w14:textId="77777777" w:rsidR="00583029" w:rsidRPr="00CE7042" w:rsidRDefault="00583029" w:rsidP="00DB40D2">
      <w:pPr>
        <w:autoSpaceDE w:val="0"/>
        <w:autoSpaceDN w:val="0"/>
        <w:adjustRightInd w:val="0"/>
        <w:jc w:val="both"/>
      </w:pPr>
    </w:p>
    <w:p w14:paraId="360908C5" w14:textId="508A1DE5" w:rsidR="00555D6C" w:rsidRPr="00CE7042" w:rsidRDefault="00555D6C" w:rsidP="00555D6C">
      <w:pPr>
        <w:autoSpaceDE w:val="0"/>
        <w:autoSpaceDN w:val="0"/>
        <w:adjustRightInd w:val="0"/>
        <w:jc w:val="center"/>
      </w:pPr>
      <w:r w:rsidRPr="00CE7042">
        <w:t>[</w:t>
      </w:r>
      <w:r w:rsidR="00AF0604">
        <w:t>LEFT BLANK INTENTIONALLY AND SIGNATURE</w:t>
      </w:r>
      <w:r w:rsidR="00CF0406">
        <w:t>/NOTARY</w:t>
      </w:r>
      <w:r w:rsidR="00AF0604">
        <w:t xml:space="preserve"> ON NEXT PAGE</w:t>
      </w:r>
      <w:r w:rsidRPr="00CE7042">
        <w:t>]</w:t>
      </w:r>
      <w:r w:rsidRPr="00CE7042">
        <w:br w:type="page"/>
      </w:r>
    </w:p>
    <w:p w14:paraId="47021156" w14:textId="4C875EC7" w:rsidR="00CF0406" w:rsidRDefault="00CF0406" w:rsidP="00CF0406">
      <w:pPr>
        <w:pStyle w:val="Title"/>
        <w:jc w:val="right"/>
      </w:pPr>
      <w:r w:rsidRPr="00CF0406">
        <w:lastRenderedPageBreak/>
        <w:t>CERTIFICATE OF LEVY AND LIEN OF ENERGY ASSESSMENT</w:t>
      </w:r>
    </w:p>
    <w:p w14:paraId="004BE0AC" w14:textId="3BE31D9C" w:rsidR="00CF0406" w:rsidRPr="00CF0406" w:rsidRDefault="00CF0406" w:rsidP="00CF0406">
      <w:pPr>
        <w:pStyle w:val="BodyText"/>
        <w:jc w:val="right"/>
      </w:pPr>
      <w:r>
        <w:t>Signature Page</w:t>
      </w:r>
    </w:p>
    <w:p w14:paraId="46484951" w14:textId="77777777" w:rsidR="00CF0406" w:rsidRDefault="00CF0406" w:rsidP="00555D6C">
      <w:pPr>
        <w:ind w:firstLine="720"/>
        <w:jc w:val="both"/>
      </w:pPr>
    </w:p>
    <w:p w14:paraId="3F4C177C" w14:textId="77777777" w:rsidR="00CF0406" w:rsidRDefault="00CF0406" w:rsidP="00555D6C">
      <w:pPr>
        <w:ind w:firstLine="720"/>
        <w:jc w:val="both"/>
      </w:pPr>
    </w:p>
    <w:p w14:paraId="4D2AA5EE" w14:textId="691A4AA6" w:rsidR="001B7A34" w:rsidRPr="00CE7042" w:rsidRDefault="001B7A34" w:rsidP="00555D6C">
      <w:pPr>
        <w:ind w:firstLine="720"/>
        <w:jc w:val="both"/>
      </w:pPr>
      <w:r w:rsidRPr="00CE7042">
        <w:t xml:space="preserve">By order </w:t>
      </w:r>
      <w:r w:rsidR="004F71E0" w:rsidRPr="00CE7042">
        <w:t xml:space="preserve">of the </w:t>
      </w:r>
      <w:r w:rsidR="00B92D27" w:rsidRPr="00CE7042">
        <w:t>City</w:t>
      </w:r>
      <w:r w:rsidRPr="00CE7042">
        <w:t xml:space="preserve"> of </w:t>
      </w:r>
      <w:r w:rsidR="008C7C86">
        <w:t>Reno</w:t>
      </w:r>
      <w:r w:rsidRPr="00CE7042">
        <w:t xml:space="preserve">, </w:t>
      </w:r>
      <w:r w:rsidR="00A900F8" w:rsidRPr="00CE7042">
        <w:t xml:space="preserve">through authority granted </w:t>
      </w:r>
      <w:r w:rsidR="00932DE5" w:rsidRPr="00CE7042">
        <w:t xml:space="preserve">under Chapter 271 of the Nevada Revised Statues </w:t>
      </w:r>
      <w:r w:rsidR="00473E6C">
        <w:t>a</w:t>
      </w:r>
      <w:r w:rsidR="00932DE5" w:rsidRPr="00CE7042">
        <w:t>nd City Resolutions</w:t>
      </w:r>
      <w:r w:rsidR="008C7C86">
        <w:t xml:space="preserve"> 8661 and 8662</w:t>
      </w:r>
      <w:r w:rsidR="00473E6C">
        <w:t>, as each may be amended,</w:t>
      </w:r>
      <w:r w:rsidR="00B92D27" w:rsidRPr="00CE7042">
        <w:t xml:space="preserve"> </w:t>
      </w:r>
      <w:r w:rsidR="00A900F8" w:rsidRPr="00CE7042">
        <w:t>for purposes of recording this levy and lien.</w:t>
      </w:r>
    </w:p>
    <w:p w14:paraId="108BBE46" w14:textId="77777777" w:rsidR="001B7A34" w:rsidRPr="00CE7042" w:rsidRDefault="001B7A34" w:rsidP="00042182">
      <w:pPr>
        <w:jc w:val="both"/>
      </w:pPr>
    </w:p>
    <w:p w14:paraId="3E5E5B88" w14:textId="6CC08872" w:rsidR="0066263F" w:rsidRPr="00583029" w:rsidRDefault="006C5517" w:rsidP="00DB40D2">
      <w:pPr>
        <w:ind w:firstLine="720"/>
        <w:jc w:val="both"/>
      </w:pPr>
      <w:r>
        <w:t xml:space="preserve">Executed </w:t>
      </w:r>
      <w:r w:rsidR="00800690">
        <w:t xml:space="preserve">in </w:t>
      </w:r>
      <w:r w:rsidR="008C7C86">
        <w:t>Reno</w:t>
      </w:r>
      <w:r w:rsidR="0066263F" w:rsidRPr="00583029">
        <w:t xml:space="preserve">, </w:t>
      </w:r>
      <w:r w:rsidR="00932DE5" w:rsidRPr="00583029">
        <w:t xml:space="preserve">Nevada </w:t>
      </w:r>
      <w:r w:rsidR="0066263F" w:rsidRPr="00583029">
        <w:t>this __</w:t>
      </w:r>
      <w:r w:rsidR="000F5D1E" w:rsidRPr="00583029">
        <w:t>____ day of ______________, 20</w:t>
      </w:r>
      <w:r>
        <w:t>_____</w:t>
      </w:r>
      <w:r w:rsidR="0066263F" w:rsidRPr="00583029">
        <w:t>.</w:t>
      </w:r>
    </w:p>
    <w:p w14:paraId="36F20FDE" w14:textId="1529A2BE" w:rsidR="004042C2" w:rsidRDefault="004042C2" w:rsidP="00042182">
      <w:pPr>
        <w:jc w:val="both"/>
      </w:pPr>
    </w:p>
    <w:p w14:paraId="79550256" w14:textId="0773211D" w:rsidR="004042C2" w:rsidRDefault="004042C2" w:rsidP="00042182">
      <w:pPr>
        <w:jc w:val="both"/>
      </w:pPr>
    </w:p>
    <w:p w14:paraId="66C9FD2C" w14:textId="77777777" w:rsidR="004042C2" w:rsidRDefault="004042C2" w:rsidP="00042182">
      <w:pPr>
        <w:jc w:val="both"/>
      </w:pPr>
    </w:p>
    <w:p w14:paraId="7F9BBA2D" w14:textId="30DFF34E" w:rsidR="004042C2" w:rsidRDefault="004042C2" w:rsidP="00042182">
      <w:pPr>
        <w:jc w:val="both"/>
      </w:pPr>
    </w:p>
    <w:p w14:paraId="1BED61B8" w14:textId="121AB4E1" w:rsidR="004042C2" w:rsidRPr="004042C2" w:rsidRDefault="004042C2" w:rsidP="004042C2">
      <w:pPr>
        <w:tabs>
          <w:tab w:val="left" w:pos="4320"/>
          <w:tab w:val="left" w:pos="4410"/>
        </w:tabs>
        <w:jc w:val="both"/>
        <w:rPr>
          <w:b/>
        </w:rPr>
      </w:pPr>
      <w:r>
        <w:tab/>
      </w:r>
      <w:r w:rsidRPr="004042C2">
        <w:rPr>
          <w:b/>
        </w:rPr>
        <w:t xml:space="preserve">CITY OF </w:t>
      </w:r>
      <w:r w:rsidR="008C7C86">
        <w:rPr>
          <w:b/>
        </w:rPr>
        <w:t>RENO</w:t>
      </w:r>
    </w:p>
    <w:p w14:paraId="1010ABEB" w14:textId="6BE5C81B" w:rsidR="004042C2" w:rsidRDefault="004042C2" w:rsidP="004042C2">
      <w:pPr>
        <w:tabs>
          <w:tab w:val="left" w:pos="4320"/>
          <w:tab w:val="left" w:pos="4410"/>
        </w:tabs>
        <w:jc w:val="both"/>
      </w:pPr>
    </w:p>
    <w:p w14:paraId="693A9789" w14:textId="746E2333" w:rsidR="004042C2" w:rsidRDefault="004042C2" w:rsidP="004042C2">
      <w:pPr>
        <w:tabs>
          <w:tab w:val="left" w:pos="4320"/>
          <w:tab w:val="left" w:pos="4410"/>
        </w:tabs>
        <w:jc w:val="both"/>
      </w:pPr>
    </w:p>
    <w:p w14:paraId="50B0EB0F" w14:textId="268B9450" w:rsidR="004042C2" w:rsidRDefault="004042C2" w:rsidP="004042C2">
      <w:pPr>
        <w:tabs>
          <w:tab w:val="left" w:pos="4320"/>
          <w:tab w:val="right" w:leader="underscore" w:pos="9360"/>
        </w:tabs>
        <w:jc w:val="both"/>
      </w:pPr>
      <w:r>
        <w:tab/>
        <w:t>By:</w:t>
      </w:r>
      <w:r>
        <w:tab/>
      </w:r>
    </w:p>
    <w:p w14:paraId="3848F515" w14:textId="64E84C06" w:rsidR="004042C2" w:rsidRDefault="004042C2" w:rsidP="004042C2">
      <w:pPr>
        <w:tabs>
          <w:tab w:val="left" w:pos="4770"/>
        </w:tabs>
        <w:jc w:val="both"/>
      </w:pPr>
      <w:r>
        <w:tab/>
      </w:r>
      <w:r w:rsidR="008C7C86">
        <w:t>Hillary L. Schieve</w:t>
      </w:r>
    </w:p>
    <w:p w14:paraId="2A9D16C0" w14:textId="7FE407A5" w:rsidR="0066263F" w:rsidRPr="00583029" w:rsidRDefault="004042C2" w:rsidP="004042C2">
      <w:pPr>
        <w:tabs>
          <w:tab w:val="left" w:pos="4770"/>
        </w:tabs>
        <w:jc w:val="both"/>
        <w:rPr>
          <w:u w:val="single"/>
        </w:rPr>
      </w:pPr>
      <w:r>
        <w:tab/>
        <w:t>Mayor</w:t>
      </w:r>
    </w:p>
    <w:p w14:paraId="69529048" w14:textId="6A3BB91F" w:rsidR="00583029" w:rsidRDefault="00583029" w:rsidP="00042182">
      <w:pPr>
        <w:jc w:val="both"/>
      </w:pPr>
    </w:p>
    <w:p w14:paraId="1039C710" w14:textId="6C9DE36C" w:rsidR="004042C2" w:rsidRDefault="004042C2" w:rsidP="00042182">
      <w:pPr>
        <w:jc w:val="both"/>
      </w:pPr>
      <w:r>
        <w:t>ATTEST:</w:t>
      </w:r>
    </w:p>
    <w:p w14:paraId="002A9D73" w14:textId="447BC5A8" w:rsidR="004042C2" w:rsidRDefault="004042C2" w:rsidP="00042182">
      <w:pPr>
        <w:jc w:val="both"/>
      </w:pPr>
    </w:p>
    <w:p w14:paraId="73B62962" w14:textId="77777777" w:rsidR="004042C2" w:rsidRDefault="004042C2" w:rsidP="004042C2">
      <w:pPr>
        <w:jc w:val="both"/>
      </w:pPr>
    </w:p>
    <w:p w14:paraId="2E5E866B" w14:textId="77777777" w:rsidR="004042C2" w:rsidRDefault="004042C2" w:rsidP="004042C2">
      <w:pPr>
        <w:tabs>
          <w:tab w:val="right" w:leader="underscore" w:pos="4320"/>
        </w:tabs>
        <w:jc w:val="both"/>
      </w:pPr>
      <w:r>
        <w:t>By:</w:t>
      </w:r>
      <w:r>
        <w:tab/>
      </w:r>
    </w:p>
    <w:p w14:paraId="17B27BF0" w14:textId="555AE91D" w:rsidR="004042C2" w:rsidRPr="00CE7042" w:rsidRDefault="004042C2" w:rsidP="004042C2">
      <w:pPr>
        <w:tabs>
          <w:tab w:val="left" w:pos="450"/>
          <w:tab w:val="right" w:pos="4140"/>
        </w:tabs>
        <w:jc w:val="both"/>
      </w:pPr>
      <w:r>
        <w:tab/>
        <w:t>City Clerk</w:t>
      </w:r>
    </w:p>
    <w:p w14:paraId="4CC82432" w14:textId="77777777" w:rsidR="004042C2" w:rsidRDefault="004042C2" w:rsidP="00042182">
      <w:pPr>
        <w:jc w:val="both"/>
      </w:pPr>
    </w:p>
    <w:p w14:paraId="55C71B50" w14:textId="77777777" w:rsidR="00583029" w:rsidRDefault="00583029" w:rsidP="00042182">
      <w:pPr>
        <w:jc w:val="both"/>
      </w:pPr>
    </w:p>
    <w:p w14:paraId="7140B8DB" w14:textId="6A064CA2" w:rsidR="003458A7" w:rsidRDefault="00583029" w:rsidP="00042182">
      <w:pPr>
        <w:jc w:val="both"/>
      </w:pPr>
      <w:r>
        <w:t>APPROVED AS TO FORM:</w:t>
      </w:r>
    </w:p>
    <w:p w14:paraId="531D848C" w14:textId="7DB773E2" w:rsidR="00583029" w:rsidRDefault="00583029" w:rsidP="00042182">
      <w:pPr>
        <w:jc w:val="both"/>
      </w:pPr>
    </w:p>
    <w:p w14:paraId="01E5A502" w14:textId="68E3A782" w:rsidR="00583029" w:rsidRDefault="00583029" w:rsidP="00042182">
      <w:pPr>
        <w:jc w:val="both"/>
      </w:pPr>
    </w:p>
    <w:p w14:paraId="54487E6F" w14:textId="3A66FD68" w:rsidR="004042C2" w:rsidRDefault="004042C2" w:rsidP="004042C2">
      <w:pPr>
        <w:tabs>
          <w:tab w:val="right" w:leader="underscore" w:pos="4320"/>
        </w:tabs>
        <w:jc w:val="both"/>
      </w:pPr>
      <w:r>
        <w:t>By:</w:t>
      </w:r>
      <w:r>
        <w:tab/>
      </w:r>
    </w:p>
    <w:p w14:paraId="2CE571C2" w14:textId="436433C2" w:rsidR="0066263F" w:rsidRPr="00CE7042" w:rsidRDefault="004042C2" w:rsidP="004042C2">
      <w:pPr>
        <w:tabs>
          <w:tab w:val="left" w:pos="450"/>
          <w:tab w:val="right" w:pos="4140"/>
        </w:tabs>
        <w:jc w:val="both"/>
      </w:pPr>
      <w:r>
        <w:tab/>
        <w:t>Deputy City Attorney</w:t>
      </w:r>
      <w:r>
        <w:tab/>
        <w:t>Date</w:t>
      </w:r>
      <w:bookmarkStart w:id="0" w:name="_DV_M190"/>
      <w:bookmarkStart w:id="1" w:name="_DV_M191"/>
      <w:bookmarkStart w:id="2" w:name="_DV_M192"/>
      <w:bookmarkStart w:id="3" w:name="_DV_M193"/>
      <w:bookmarkStart w:id="4" w:name="_DV_M195"/>
      <w:bookmarkStart w:id="5" w:name="_DV_M194"/>
      <w:bookmarkStart w:id="6" w:name="_DV_M197"/>
      <w:bookmarkStart w:id="7" w:name="_DV_M199"/>
      <w:bookmarkStart w:id="8" w:name="_DV_M200"/>
      <w:bookmarkStart w:id="9" w:name="_DV_M201"/>
      <w:bookmarkStart w:id="10" w:name="_DV_M202"/>
      <w:bookmarkStart w:id="11" w:name="_DV_M203"/>
      <w:bookmarkStart w:id="12" w:name="_DV_M204"/>
      <w:bookmarkStart w:id="13" w:name="_DV_M205"/>
      <w:bookmarkStart w:id="14" w:name="_DV_M206"/>
      <w:bookmarkStart w:id="15" w:name="_DV_M207"/>
      <w:bookmarkStart w:id="16" w:name="_DV_M208"/>
      <w:bookmarkStart w:id="17" w:name="_DV_M209"/>
      <w:bookmarkStart w:id="18" w:name="_DV_M210"/>
      <w:bookmarkStart w:id="19" w:name="_DV_M21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0A4CABAD" w14:textId="0DC452B4" w:rsidR="00555D6C" w:rsidRDefault="00555D6C" w:rsidP="00C522E2">
      <w:pPr>
        <w:jc w:val="both"/>
      </w:pPr>
    </w:p>
    <w:p w14:paraId="3FA58866" w14:textId="26451029" w:rsidR="004042C2" w:rsidRDefault="004042C2" w:rsidP="00C522E2">
      <w:pPr>
        <w:jc w:val="both"/>
      </w:pPr>
    </w:p>
    <w:p w14:paraId="7EA5CDC2" w14:textId="77777777" w:rsidR="004042C2" w:rsidRPr="004042C2" w:rsidRDefault="004042C2" w:rsidP="004042C2">
      <w:pPr>
        <w:jc w:val="both"/>
      </w:pPr>
      <w:r w:rsidRPr="004042C2">
        <w:t>STATE OF NEVADA</w:t>
      </w:r>
      <w:r w:rsidRPr="004042C2">
        <w:tab/>
        <w:t>)</w:t>
      </w:r>
    </w:p>
    <w:p w14:paraId="39D37B1F" w14:textId="77777777" w:rsidR="004042C2" w:rsidRPr="004042C2" w:rsidRDefault="004042C2" w:rsidP="004042C2">
      <w:pPr>
        <w:jc w:val="both"/>
      </w:pPr>
      <w:r w:rsidRPr="004042C2">
        <w:tab/>
      </w:r>
      <w:r w:rsidRPr="004042C2">
        <w:tab/>
      </w:r>
      <w:r w:rsidRPr="004042C2">
        <w:tab/>
        <w:t>)ss.</w:t>
      </w:r>
    </w:p>
    <w:p w14:paraId="0127209E" w14:textId="4425F319" w:rsidR="004042C2" w:rsidRPr="004042C2" w:rsidRDefault="004042C2" w:rsidP="004042C2">
      <w:pPr>
        <w:jc w:val="both"/>
      </w:pPr>
      <w:r w:rsidRPr="004042C2">
        <w:t xml:space="preserve">COUNTY OF </w:t>
      </w:r>
      <w:r w:rsidR="008C7C86">
        <w:t>WASHOE</w:t>
      </w:r>
      <w:r w:rsidRPr="004042C2">
        <w:t>)</w:t>
      </w:r>
    </w:p>
    <w:p w14:paraId="551B0465" w14:textId="77777777" w:rsidR="004042C2" w:rsidRPr="004042C2" w:rsidRDefault="004042C2" w:rsidP="004042C2">
      <w:pPr>
        <w:jc w:val="both"/>
      </w:pPr>
    </w:p>
    <w:p w14:paraId="5DBB1913" w14:textId="261DD596" w:rsidR="004042C2" w:rsidRPr="004042C2" w:rsidRDefault="004042C2" w:rsidP="004042C2">
      <w:pPr>
        <w:tabs>
          <w:tab w:val="left" w:pos="4320"/>
        </w:tabs>
        <w:ind w:firstLine="720"/>
        <w:jc w:val="both"/>
      </w:pPr>
      <w:r w:rsidRPr="004042C2">
        <w:t>This instrument was acknowledged before me on the _____ day of ______________, 20</w:t>
      </w:r>
      <w:r w:rsidR="00E016F4">
        <w:t>_____</w:t>
      </w:r>
      <w:r w:rsidRPr="004042C2">
        <w:t>, by</w:t>
      </w:r>
      <w:r w:rsidR="006C5517">
        <w:br/>
      </w:r>
      <w:r w:rsidR="006C5517">
        <w:br/>
      </w:r>
      <w:r w:rsidR="008C7C86">
        <w:t>Hillary L. Schieve</w:t>
      </w:r>
      <w:r w:rsidRPr="004042C2">
        <w:t xml:space="preserve"> as Mayor of the City of </w:t>
      </w:r>
      <w:r w:rsidR="008C7C86">
        <w:t>Reno</w:t>
      </w:r>
      <w:r w:rsidRPr="004042C2">
        <w:t>, a Nevada municipal corporation.</w:t>
      </w:r>
    </w:p>
    <w:p w14:paraId="2456F930" w14:textId="189E5A97" w:rsidR="004042C2" w:rsidRDefault="004042C2" w:rsidP="004042C2">
      <w:pPr>
        <w:jc w:val="both"/>
      </w:pPr>
    </w:p>
    <w:p w14:paraId="0E060F07" w14:textId="77777777" w:rsidR="006C5517" w:rsidRPr="004042C2" w:rsidRDefault="006C5517" w:rsidP="004042C2">
      <w:pPr>
        <w:jc w:val="both"/>
      </w:pPr>
    </w:p>
    <w:p w14:paraId="37A27C15" w14:textId="48380262" w:rsidR="004042C2" w:rsidRPr="004042C2" w:rsidRDefault="004042C2" w:rsidP="004042C2">
      <w:pPr>
        <w:tabs>
          <w:tab w:val="left" w:pos="4320"/>
          <w:tab w:val="right" w:leader="underscore" w:pos="9360"/>
        </w:tabs>
        <w:jc w:val="both"/>
      </w:pPr>
      <w:r>
        <w:tab/>
        <w:t>By:</w:t>
      </w:r>
      <w:r>
        <w:tab/>
      </w:r>
    </w:p>
    <w:p w14:paraId="4289B868" w14:textId="6F7EFCB4" w:rsidR="004042C2" w:rsidRPr="004042C2" w:rsidRDefault="004042C2" w:rsidP="004042C2">
      <w:pPr>
        <w:tabs>
          <w:tab w:val="left" w:pos="4770"/>
        </w:tabs>
        <w:jc w:val="both"/>
      </w:pPr>
      <w:r w:rsidRPr="004042C2">
        <w:tab/>
        <w:t>Notary Public</w:t>
      </w:r>
    </w:p>
    <w:p w14:paraId="6D76A68F" w14:textId="77777777" w:rsidR="0044387B" w:rsidRDefault="0044387B">
      <w:pPr>
        <w:sectPr w:rsidR="0044387B" w:rsidSect="004042C2">
          <w:footerReference w:type="default" r:id="rId8"/>
          <w:type w:val="continuous"/>
          <w:pgSz w:w="12240" w:h="15840" w:code="1"/>
          <w:pgMar w:top="1440" w:right="1440" w:bottom="2160" w:left="1440" w:header="1440" w:footer="1440" w:gutter="0"/>
          <w:pgNumType w:start="1"/>
          <w:cols w:space="720"/>
          <w:docGrid w:linePitch="360"/>
        </w:sectPr>
      </w:pPr>
    </w:p>
    <w:p w14:paraId="6035D61F" w14:textId="77777777" w:rsidR="00DF70CF" w:rsidRPr="00CE7042" w:rsidRDefault="00DF70CF">
      <w:r w:rsidRPr="00CE7042">
        <w:br w:type="page"/>
      </w:r>
    </w:p>
    <w:p w14:paraId="2198DC05" w14:textId="537C3CD0" w:rsidR="0066263F" w:rsidRPr="00540398" w:rsidRDefault="00DB40D2" w:rsidP="00540398">
      <w:pPr>
        <w:pStyle w:val="Title"/>
        <w:rPr>
          <w:u w:val="single"/>
        </w:rPr>
      </w:pPr>
      <w:r w:rsidRPr="00540398">
        <w:rPr>
          <w:u w:val="single"/>
        </w:rPr>
        <w:lastRenderedPageBreak/>
        <w:t>SCHEDULE I</w:t>
      </w:r>
    </w:p>
    <w:p w14:paraId="003D70AE" w14:textId="4E7ACD0E" w:rsidR="0066263F" w:rsidRPr="00540398" w:rsidRDefault="0066263F" w:rsidP="00540398">
      <w:pPr>
        <w:pStyle w:val="Title"/>
        <w:rPr>
          <w:b w:val="0"/>
        </w:rPr>
      </w:pPr>
    </w:p>
    <w:p w14:paraId="581971FE" w14:textId="62502E74" w:rsidR="004042C2" w:rsidRPr="00540398" w:rsidRDefault="004042C2" w:rsidP="00540398">
      <w:pPr>
        <w:pStyle w:val="Title"/>
        <w:rPr>
          <w:b w:val="0"/>
        </w:rPr>
      </w:pPr>
    </w:p>
    <w:p w14:paraId="3912F281" w14:textId="44A596B8" w:rsidR="004042C2" w:rsidRPr="00540398" w:rsidRDefault="004042C2" w:rsidP="00540398">
      <w:pPr>
        <w:pStyle w:val="Title"/>
        <w:rPr>
          <w:b w:val="0"/>
        </w:rPr>
      </w:pPr>
    </w:p>
    <w:p w14:paraId="1F93F2C7" w14:textId="77777777" w:rsidR="004042C2" w:rsidRPr="00540398" w:rsidRDefault="004042C2" w:rsidP="00540398">
      <w:pPr>
        <w:pStyle w:val="Title"/>
        <w:rPr>
          <w:b w:val="0"/>
        </w:rPr>
      </w:pPr>
    </w:p>
    <w:p w14:paraId="501873EA" w14:textId="77777777" w:rsidR="0066263F" w:rsidRPr="00540398" w:rsidRDefault="0066263F" w:rsidP="00540398">
      <w:pPr>
        <w:pStyle w:val="Title"/>
        <w:rPr>
          <w:b w:val="0"/>
        </w:rPr>
      </w:pPr>
      <w:r w:rsidRPr="00540398">
        <w:rPr>
          <w:b w:val="0"/>
        </w:rPr>
        <w:t>DESCRIPTION OF PROPERTY</w:t>
      </w:r>
    </w:p>
    <w:p w14:paraId="1E915CB5" w14:textId="5837DBE9" w:rsidR="0066263F" w:rsidRDefault="0066263F" w:rsidP="00540398">
      <w:pPr>
        <w:pStyle w:val="Title"/>
        <w:rPr>
          <w:b w:val="0"/>
        </w:rPr>
      </w:pPr>
    </w:p>
    <w:p w14:paraId="71FC683C" w14:textId="621D6522" w:rsidR="001B59FB" w:rsidRDefault="001B59FB" w:rsidP="00540398">
      <w:pPr>
        <w:pStyle w:val="Title"/>
        <w:rPr>
          <w:b w:val="0"/>
        </w:rPr>
      </w:pPr>
    </w:p>
    <w:p w14:paraId="1CBDADE8" w14:textId="5C577470" w:rsidR="001B59FB" w:rsidRPr="00540398" w:rsidRDefault="001B59FB" w:rsidP="00540398">
      <w:pPr>
        <w:pStyle w:val="Title"/>
        <w:rPr>
          <w:b w:val="0"/>
        </w:rPr>
      </w:pPr>
      <w:r>
        <w:rPr>
          <w:b w:val="0"/>
        </w:rPr>
        <w:t>[SEE ATTACHED]</w:t>
      </w:r>
    </w:p>
    <w:p w14:paraId="4C8CC965" w14:textId="77777777" w:rsidR="004042C2" w:rsidRPr="004042C2" w:rsidRDefault="004042C2" w:rsidP="00555D6C">
      <w:pPr>
        <w:rPr>
          <w:szCs w:val="24"/>
        </w:rPr>
      </w:pPr>
    </w:p>
    <w:p w14:paraId="6BE0436C" w14:textId="77777777" w:rsidR="00DF70CF" w:rsidRDefault="00DF70CF">
      <w:pPr>
        <w:rPr>
          <w:b/>
          <w:szCs w:val="24"/>
          <w:u w:val="single"/>
        </w:rPr>
      </w:pPr>
      <w:r>
        <w:rPr>
          <w:b/>
          <w:szCs w:val="24"/>
          <w:u w:val="single"/>
        </w:rPr>
        <w:br w:type="page"/>
      </w:r>
    </w:p>
    <w:p w14:paraId="1336E367" w14:textId="6A80D7B6" w:rsidR="0066263F" w:rsidRPr="008F7ADC" w:rsidRDefault="00DB40D2" w:rsidP="00042182">
      <w:pPr>
        <w:jc w:val="center"/>
        <w:rPr>
          <w:b/>
          <w:szCs w:val="24"/>
          <w:u w:val="single"/>
        </w:rPr>
      </w:pPr>
      <w:r>
        <w:rPr>
          <w:b/>
          <w:szCs w:val="24"/>
          <w:u w:val="single"/>
        </w:rPr>
        <w:lastRenderedPageBreak/>
        <w:t>SCHEDULE II</w:t>
      </w:r>
    </w:p>
    <w:p w14:paraId="3BBE9D57" w14:textId="2892BA7A" w:rsidR="0066263F" w:rsidRPr="004042C2" w:rsidRDefault="0066263F" w:rsidP="001234D8">
      <w:pPr>
        <w:jc w:val="center"/>
        <w:rPr>
          <w:szCs w:val="24"/>
        </w:rPr>
      </w:pPr>
    </w:p>
    <w:p w14:paraId="2008B210" w14:textId="3DEBF935" w:rsidR="004042C2" w:rsidRPr="004042C2" w:rsidRDefault="004042C2" w:rsidP="001234D8">
      <w:pPr>
        <w:jc w:val="center"/>
        <w:rPr>
          <w:szCs w:val="24"/>
        </w:rPr>
      </w:pPr>
    </w:p>
    <w:p w14:paraId="20C43442" w14:textId="5888AEB1" w:rsidR="004042C2" w:rsidRPr="004042C2" w:rsidRDefault="004042C2" w:rsidP="001234D8">
      <w:pPr>
        <w:jc w:val="center"/>
        <w:rPr>
          <w:szCs w:val="24"/>
        </w:rPr>
      </w:pPr>
    </w:p>
    <w:p w14:paraId="0EA29266" w14:textId="77777777" w:rsidR="004042C2" w:rsidRPr="004042C2" w:rsidRDefault="004042C2" w:rsidP="001234D8">
      <w:pPr>
        <w:jc w:val="center"/>
        <w:rPr>
          <w:szCs w:val="24"/>
        </w:rPr>
      </w:pPr>
    </w:p>
    <w:p w14:paraId="4D5CEFFE" w14:textId="06958A51" w:rsidR="00145DDB" w:rsidRPr="004042C2" w:rsidRDefault="00CE7042" w:rsidP="001234D8">
      <w:pPr>
        <w:jc w:val="center"/>
        <w:rPr>
          <w:szCs w:val="24"/>
        </w:rPr>
      </w:pPr>
      <w:r w:rsidRPr="004042C2">
        <w:rPr>
          <w:szCs w:val="24"/>
        </w:rPr>
        <w:t xml:space="preserve">C-PACE </w:t>
      </w:r>
      <w:r w:rsidR="00145DDB" w:rsidRPr="004042C2">
        <w:rPr>
          <w:szCs w:val="24"/>
        </w:rPr>
        <w:t>ASSESSMENT PAYMENT SCHEDULE</w:t>
      </w:r>
    </w:p>
    <w:p w14:paraId="37A2889A" w14:textId="77777777" w:rsidR="00145DDB" w:rsidRPr="004042C2" w:rsidRDefault="00145DDB" w:rsidP="001234D8">
      <w:pPr>
        <w:jc w:val="center"/>
        <w:rPr>
          <w:szCs w:val="24"/>
        </w:rPr>
      </w:pPr>
    </w:p>
    <w:p w14:paraId="15876C11" w14:textId="303CE959" w:rsidR="00DF70CF" w:rsidRDefault="00DF70CF" w:rsidP="001234D8">
      <w:pPr>
        <w:jc w:val="center"/>
        <w:rPr>
          <w:szCs w:val="24"/>
        </w:rPr>
      </w:pPr>
    </w:p>
    <w:p w14:paraId="2BD0D6BF" w14:textId="76577081" w:rsidR="001B59FB" w:rsidRPr="004042C2" w:rsidRDefault="001B59FB" w:rsidP="001234D8">
      <w:pPr>
        <w:jc w:val="center"/>
        <w:rPr>
          <w:szCs w:val="24"/>
        </w:rPr>
      </w:pPr>
      <w:r>
        <w:rPr>
          <w:szCs w:val="24"/>
        </w:rPr>
        <w:t>[SEE ATTACHED]</w:t>
      </w:r>
    </w:p>
    <w:p w14:paraId="7A1297BB" w14:textId="77777777" w:rsidR="001B59FB" w:rsidRDefault="001B59FB">
      <w:pPr>
        <w:rPr>
          <w:b/>
          <w:szCs w:val="24"/>
          <w:u w:val="single"/>
        </w:rPr>
      </w:pPr>
      <w:r>
        <w:rPr>
          <w:b/>
          <w:szCs w:val="24"/>
          <w:u w:val="single"/>
        </w:rPr>
        <w:br w:type="page"/>
      </w:r>
    </w:p>
    <w:p w14:paraId="302C12E3" w14:textId="472EC097" w:rsidR="001B59FB" w:rsidRPr="001B59FB" w:rsidRDefault="001B59FB" w:rsidP="001B59FB">
      <w:pPr>
        <w:pStyle w:val="Title"/>
        <w:rPr>
          <w:u w:val="single"/>
        </w:rPr>
      </w:pPr>
      <w:r w:rsidRPr="001B59FB">
        <w:rPr>
          <w:u w:val="single"/>
        </w:rPr>
        <w:lastRenderedPageBreak/>
        <w:t>SCHEDULE III</w:t>
      </w:r>
    </w:p>
    <w:p w14:paraId="25DD5786" w14:textId="77777777" w:rsidR="001B59FB" w:rsidRPr="001B59FB" w:rsidRDefault="001B59FB" w:rsidP="001B59FB">
      <w:pPr>
        <w:pStyle w:val="Title"/>
      </w:pPr>
    </w:p>
    <w:p w14:paraId="377366FA" w14:textId="77777777" w:rsidR="001B59FB" w:rsidRPr="001B59FB" w:rsidRDefault="001B59FB" w:rsidP="001B59FB">
      <w:pPr>
        <w:pStyle w:val="Title"/>
        <w:rPr>
          <w:b w:val="0"/>
        </w:rPr>
      </w:pPr>
    </w:p>
    <w:p w14:paraId="6142609B" w14:textId="77777777" w:rsidR="001B59FB" w:rsidRPr="001B59FB" w:rsidRDefault="001B59FB" w:rsidP="001B59FB">
      <w:pPr>
        <w:pStyle w:val="Title"/>
        <w:rPr>
          <w:b w:val="0"/>
        </w:rPr>
      </w:pPr>
    </w:p>
    <w:p w14:paraId="4A8107B4" w14:textId="77777777" w:rsidR="001B59FB" w:rsidRPr="001B59FB" w:rsidRDefault="001B59FB" w:rsidP="001B59FB">
      <w:pPr>
        <w:pStyle w:val="Title"/>
        <w:rPr>
          <w:b w:val="0"/>
        </w:rPr>
      </w:pPr>
    </w:p>
    <w:p w14:paraId="62308D11" w14:textId="4CDB7D48" w:rsidR="001B59FB" w:rsidRDefault="001B59FB" w:rsidP="001B59FB">
      <w:pPr>
        <w:pStyle w:val="Title"/>
        <w:rPr>
          <w:b w:val="0"/>
        </w:rPr>
      </w:pPr>
      <w:r w:rsidRPr="001B59FB">
        <w:rPr>
          <w:b w:val="0"/>
        </w:rPr>
        <w:t>ASSIGNMENT OF C-PACE ASSESSMENT ENFORCEMENT RIGHTS</w:t>
      </w:r>
    </w:p>
    <w:p w14:paraId="1B6204E8" w14:textId="06E0FBA2" w:rsidR="001B59FB" w:rsidRDefault="001B59FB" w:rsidP="001B59FB">
      <w:pPr>
        <w:pStyle w:val="Title"/>
        <w:rPr>
          <w:b w:val="0"/>
        </w:rPr>
      </w:pPr>
    </w:p>
    <w:p w14:paraId="002226A2" w14:textId="5D607B41" w:rsidR="001B59FB" w:rsidRDefault="001B59FB" w:rsidP="001B59FB">
      <w:pPr>
        <w:pStyle w:val="Title"/>
        <w:rPr>
          <w:b w:val="0"/>
        </w:rPr>
      </w:pPr>
    </w:p>
    <w:p w14:paraId="59656732" w14:textId="5B540F7D" w:rsidR="001B59FB" w:rsidRPr="001B59FB" w:rsidRDefault="001B59FB" w:rsidP="001B59FB">
      <w:pPr>
        <w:pStyle w:val="Title"/>
        <w:rPr>
          <w:b w:val="0"/>
        </w:rPr>
      </w:pPr>
      <w:r>
        <w:rPr>
          <w:b w:val="0"/>
        </w:rPr>
        <w:t>[SEE ATTACHED]</w:t>
      </w:r>
    </w:p>
    <w:p w14:paraId="5218C5F2" w14:textId="77777777" w:rsidR="004B72C7" w:rsidRDefault="004B72C7" w:rsidP="004B72C7">
      <w:pPr>
        <w:pStyle w:val="BodyText"/>
      </w:pPr>
    </w:p>
    <w:p w14:paraId="76B41BDE" w14:textId="77777777" w:rsidR="004B72C7" w:rsidRDefault="004B72C7" w:rsidP="004B72C7">
      <w:pPr>
        <w:pStyle w:val="BodyText"/>
        <w:sectPr w:rsidR="004B72C7" w:rsidSect="004042C2">
          <w:footerReference w:type="default" r:id="rId9"/>
          <w:type w:val="continuous"/>
          <w:pgSz w:w="12240" w:h="15840" w:code="1"/>
          <w:pgMar w:top="1440" w:right="1440" w:bottom="2160" w:left="1440" w:header="1440" w:footer="1440" w:gutter="0"/>
          <w:pgNumType w:start="1"/>
          <w:cols w:space="720"/>
          <w:docGrid w:linePitch="360"/>
        </w:sectPr>
      </w:pPr>
    </w:p>
    <w:p w14:paraId="00892FE9" w14:textId="3EE873ED" w:rsidR="004B72C7" w:rsidRDefault="004B72C7" w:rsidP="004B72C7">
      <w:pPr>
        <w:pStyle w:val="BodyText"/>
      </w:pPr>
    </w:p>
    <w:p w14:paraId="5E11BFD0" w14:textId="1B6EB101" w:rsidR="00DF70CF" w:rsidRDefault="00DF70CF">
      <w:pPr>
        <w:rPr>
          <w:b/>
          <w:szCs w:val="24"/>
          <w:u w:val="single"/>
        </w:rPr>
      </w:pPr>
      <w:r>
        <w:rPr>
          <w:b/>
          <w:szCs w:val="24"/>
          <w:u w:val="single"/>
        </w:rPr>
        <w:br w:type="page"/>
      </w:r>
    </w:p>
    <w:p w14:paraId="14968E67" w14:textId="67AA91F6" w:rsidR="0066263F" w:rsidRPr="00A31AF1" w:rsidRDefault="00F8632F" w:rsidP="005A7D12">
      <w:pPr>
        <w:pStyle w:val="Title"/>
      </w:pPr>
      <w:r w:rsidRPr="00A31AF1">
        <w:lastRenderedPageBreak/>
        <w:t xml:space="preserve">ASSIGNMENT OF </w:t>
      </w:r>
      <w:r w:rsidR="00451804">
        <w:t>C-PACE</w:t>
      </w:r>
      <w:r w:rsidRPr="00A31AF1">
        <w:t xml:space="preserve"> </w:t>
      </w:r>
      <w:r w:rsidR="0066263F" w:rsidRPr="00A31AF1">
        <w:t xml:space="preserve">ASSESSMENT </w:t>
      </w:r>
      <w:r w:rsidR="009F158A">
        <w:t>ENFORCEMENT RIGHTS</w:t>
      </w:r>
    </w:p>
    <w:p w14:paraId="10F62C59" w14:textId="227C3F49" w:rsidR="00724038" w:rsidRDefault="0066263F" w:rsidP="005A7D12">
      <w:pPr>
        <w:pStyle w:val="BodyText2"/>
      </w:pPr>
      <w:r w:rsidRPr="006A6098">
        <w:t xml:space="preserve">KNOW ALL PERSONS BY THESE PRESENTS, that the </w:t>
      </w:r>
      <w:r w:rsidR="00C20647" w:rsidRPr="006A6098">
        <w:t>CITY</w:t>
      </w:r>
      <w:r w:rsidR="00451804" w:rsidRPr="006A6098">
        <w:t xml:space="preserve"> OF </w:t>
      </w:r>
      <w:r w:rsidR="008C7C86">
        <w:t>RENO</w:t>
      </w:r>
      <w:r w:rsidR="00451804" w:rsidRPr="006A6098">
        <w:t xml:space="preserve">, NEVADA </w:t>
      </w:r>
      <w:r w:rsidRPr="006A6098">
        <w:t>(</w:t>
      </w:r>
      <w:r w:rsidR="00A31AF1" w:rsidRPr="006A6098">
        <w:t xml:space="preserve">the </w:t>
      </w:r>
      <w:r w:rsidR="00F75BBF">
        <w:t>“</w:t>
      </w:r>
      <w:r w:rsidR="00FB504B" w:rsidRPr="005F4B1A">
        <w:rPr>
          <w:b/>
          <w:u w:val="single"/>
        </w:rPr>
        <w:t>City</w:t>
      </w:r>
      <w:r w:rsidR="00F75BBF">
        <w:t>”</w:t>
      </w:r>
      <w:r w:rsidRPr="006A6098">
        <w:t xml:space="preserve">), </w:t>
      </w:r>
      <w:r w:rsidR="00C62A69">
        <w:t xml:space="preserve">does hereby assign to </w:t>
      </w:r>
      <w:r w:rsidR="004A4059" w:rsidRPr="00F75BBF">
        <w:t>[</w:t>
      </w:r>
      <w:r w:rsidR="00F75BBF" w:rsidRPr="003D0D85">
        <w:rPr>
          <w:color w:val="FF0000"/>
        </w:rPr>
        <w:t>INSERT CAPITAL PROVIDERS NAME]</w:t>
      </w:r>
      <w:r w:rsidR="004F71E0" w:rsidRPr="00F75BBF">
        <w:t xml:space="preserve"> </w:t>
      </w:r>
      <w:r w:rsidR="003D0D85" w:rsidRPr="00C45009">
        <w:t xml:space="preserve">organized under the laws of the </w:t>
      </w:r>
      <w:r w:rsidR="003D0D85">
        <w:t>s</w:t>
      </w:r>
      <w:r w:rsidR="003D0D85" w:rsidRPr="00C45009">
        <w:t xml:space="preserve">tate of </w:t>
      </w:r>
      <w:r w:rsidR="003D0D85">
        <w:t>[</w:t>
      </w:r>
      <w:r w:rsidR="003D0D85" w:rsidRPr="00BE0997">
        <w:rPr>
          <w:color w:val="FF0000"/>
        </w:rPr>
        <w:t>INSERT</w:t>
      </w:r>
      <w:r w:rsidR="003D0D85">
        <w:t>]</w:t>
      </w:r>
      <w:r w:rsidR="003D0D85" w:rsidRPr="00C45009">
        <w:t xml:space="preserve"> </w:t>
      </w:r>
      <w:r w:rsidR="003D0D85">
        <w:t>[</w:t>
      </w:r>
      <w:r w:rsidR="003D0D85" w:rsidRPr="001078E9">
        <w:rPr>
          <w:color w:val="FF0000"/>
        </w:rPr>
        <w:t>IF FOREIGN ENTITY ADD</w:t>
      </w:r>
      <w:r w:rsidR="003D0D85" w:rsidRPr="00BE0997">
        <w:rPr>
          <w:color w:val="FF0000"/>
        </w:rPr>
        <w:t xml:space="preserve"> AND AUTHORIZED TO DO BUSINESS IN NEVADA</w:t>
      </w:r>
      <w:r w:rsidR="003D0D85" w:rsidRPr="00681C81">
        <w:t>]</w:t>
      </w:r>
      <w:r w:rsidR="003D0D85" w:rsidRPr="00F75BBF">
        <w:t xml:space="preserve"> </w:t>
      </w:r>
      <w:r w:rsidR="004F71E0" w:rsidRPr="00F75BBF">
        <w:t>(</w:t>
      </w:r>
      <w:r w:rsidR="00F75BBF" w:rsidRPr="00F75BBF">
        <w:t>“</w:t>
      </w:r>
      <w:r w:rsidR="004A4059" w:rsidRPr="005F4B1A">
        <w:rPr>
          <w:b/>
          <w:u w:val="single"/>
        </w:rPr>
        <w:t>Assignee</w:t>
      </w:r>
      <w:r w:rsidR="00F75BBF" w:rsidRPr="00F75BBF">
        <w:t>”</w:t>
      </w:r>
      <w:r w:rsidR="004A4059" w:rsidRPr="00F75BBF">
        <w:t>)</w:t>
      </w:r>
      <w:r w:rsidRPr="00F75BBF">
        <w:t>, the r</w:t>
      </w:r>
      <w:r w:rsidR="00C62A69">
        <w:t xml:space="preserve">ight to proceed with the collection or enforcement of any delinquent assessment installment pursuant to the </w:t>
      </w:r>
      <w:r w:rsidR="008C7C86">
        <w:t>Reno</w:t>
      </w:r>
      <w:r w:rsidR="00C62A69">
        <w:t xml:space="preserve"> C-Pace Assessment and Financing Agreement</w:t>
      </w:r>
      <w:r w:rsidR="005F4B1A">
        <w:t xml:space="preserve"> dated [</w:t>
      </w:r>
      <w:r w:rsidR="005F4B1A" w:rsidRPr="005F4B1A">
        <w:rPr>
          <w:color w:val="FF0000"/>
        </w:rPr>
        <w:t>INSERT DATE</w:t>
      </w:r>
      <w:r w:rsidR="005F4B1A">
        <w:t>]</w:t>
      </w:r>
      <w:r w:rsidR="00C62A69">
        <w:t xml:space="preserve"> between the City, Assignee, and [</w:t>
      </w:r>
      <w:r w:rsidR="00C62A69" w:rsidRPr="001078E9">
        <w:rPr>
          <w:color w:val="FF0000"/>
        </w:rPr>
        <w:t xml:space="preserve">INSERT </w:t>
      </w:r>
      <w:r w:rsidR="00C62A69" w:rsidRPr="00BE0997">
        <w:rPr>
          <w:color w:val="FF0000"/>
        </w:rPr>
        <w:t xml:space="preserve">PROPERTY OWNER’S </w:t>
      </w:r>
      <w:r w:rsidR="00C62A69" w:rsidRPr="001078E9">
        <w:rPr>
          <w:color w:val="FF0000"/>
        </w:rPr>
        <w:t>NAME</w:t>
      </w:r>
      <w:r w:rsidR="00C62A69">
        <w:t>]</w:t>
      </w:r>
      <w:r w:rsidR="00C62A69" w:rsidRPr="00104C76">
        <w:t>,</w:t>
      </w:r>
      <w:r w:rsidR="00C62A69" w:rsidRPr="00C45009">
        <w:t xml:space="preserve"> a </w:t>
      </w:r>
      <w:r w:rsidR="00C62A69">
        <w:t>[</w:t>
      </w:r>
      <w:r w:rsidR="00C62A69" w:rsidRPr="00BE0997">
        <w:rPr>
          <w:color w:val="FF0000"/>
        </w:rPr>
        <w:t>INSERT TYPE OF BUSINESS ENTITY</w:t>
      </w:r>
      <w:r w:rsidR="00C62A69">
        <w:t xml:space="preserve">] </w:t>
      </w:r>
      <w:r w:rsidR="00C62A69" w:rsidRPr="00C45009">
        <w:t xml:space="preserve">organized under the laws of the </w:t>
      </w:r>
      <w:r w:rsidR="00C62A69">
        <w:t>s</w:t>
      </w:r>
      <w:r w:rsidR="00C62A69" w:rsidRPr="00C45009">
        <w:t xml:space="preserve">tate of </w:t>
      </w:r>
      <w:r w:rsidR="00C62A69">
        <w:t>[</w:t>
      </w:r>
      <w:r w:rsidR="00C62A69" w:rsidRPr="00BE0997">
        <w:rPr>
          <w:color w:val="FF0000"/>
        </w:rPr>
        <w:t>INSERT</w:t>
      </w:r>
      <w:r w:rsidR="00C62A69">
        <w:t>]</w:t>
      </w:r>
      <w:r w:rsidR="00C62A69" w:rsidRPr="00C45009">
        <w:t xml:space="preserve"> </w:t>
      </w:r>
      <w:r w:rsidR="00C62A69">
        <w:t>[</w:t>
      </w:r>
      <w:r w:rsidR="00C62A69" w:rsidRPr="001078E9">
        <w:rPr>
          <w:color w:val="FF0000"/>
        </w:rPr>
        <w:t>IF FOREIGN ENTITY ADD</w:t>
      </w:r>
      <w:r w:rsidR="00C62A69" w:rsidRPr="00BE0997">
        <w:rPr>
          <w:color w:val="FF0000"/>
        </w:rPr>
        <w:t xml:space="preserve"> AND AUTHORIZED TO DO BUSINESS IN NEVADA</w:t>
      </w:r>
      <w:r w:rsidR="00C62A69" w:rsidRPr="00681C81">
        <w:t>]</w:t>
      </w:r>
      <w:r w:rsidR="00C62A69" w:rsidRPr="00C45009">
        <w:t xml:space="preserve"> (the “</w:t>
      </w:r>
      <w:r w:rsidR="00C62A69" w:rsidRPr="005F4B1A">
        <w:rPr>
          <w:b/>
          <w:u w:val="single"/>
        </w:rPr>
        <w:t>Property Owner</w:t>
      </w:r>
      <w:r w:rsidR="00C62A69" w:rsidRPr="00C45009">
        <w:t>”)</w:t>
      </w:r>
      <w:r w:rsidR="00724038">
        <w:t>.</w:t>
      </w:r>
    </w:p>
    <w:p w14:paraId="4385F093" w14:textId="59FBB13D" w:rsidR="00196B06" w:rsidRDefault="0066263F" w:rsidP="005A7D12">
      <w:pPr>
        <w:pStyle w:val="BodyText2"/>
      </w:pPr>
      <w:r w:rsidRPr="006A6098">
        <w:t>This Assignment is made, given and executed pursuant to the authority grante</w:t>
      </w:r>
      <w:r w:rsidR="001F7E42" w:rsidRPr="006A6098">
        <w:t xml:space="preserve">d to </w:t>
      </w:r>
      <w:r w:rsidR="00790B47" w:rsidRPr="006A6098">
        <w:t xml:space="preserve">the City </w:t>
      </w:r>
      <w:r w:rsidR="00EF7C8D" w:rsidRPr="006A6098">
        <w:t xml:space="preserve">by </w:t>
      </w:r>
      <w:r w:rsidR="00790B47" w:rsidRPr="006A6098">
        <w:t>Chapter 271 of the Nevada Revised Statues</w:t>
      </w:r>
      <w:r w:rsidR="00724038">
        <w:t xml:space="preserve"> to collect and enforce delinquent assessments under the </w:t>
      </w:r>
      <w:r w:rsidR="008C7C86">
        <w:t>Reno</w:t>
      </w:r>
      <w:r w:rsidR="00724038">
        <w:t xml:space="preserve"> commercial property assessed clean ener</w:t>
      </w:r>
      <w:r w:rsidR="005A7D12">
        <w:t>g</w:t>
      </w:r>
      <w:r w:rsidR="00724038">
        <w:t xml:space="preserve">y program </w:t>
      </w:r>
      <w:r w:rsidR="005A7D12" w:rsidRPr="006A6098">
        <w:t xml:space="preserve">(the </w:t>
      </w:r>
      <w:r w:rsidR="005A7D12">
        <w:t>“</w:t>
      </w:r>
      <w:r w:rsidR="005A7D12" w:rsidRPr="006A6098">
        <w:rPr>
          <w:b/>
          <w:u w:val="single"/>
        </w:rPr>
        <w:t>C-PACE</w:t>
      </w:r>
      <w:r w:rsidR="005A7D12" w:rsidRPr="006A6098">
        <w:rPr>
          <w:u w:val="single"/>
        </w:rPr>
        <w:t xml:space="preserve"> </w:t>
      </w:r>
      <w:r w:rsidR="005A7D12" w:rsidRPr="006A6098">
        <w:rPr>
          <w:b/>
          <w:u w:val="single"/>
        </w:rPr>
        <w:t>Program</w:t>
      </w:r>
      <w:r w:rsidR="005A7D12">
        <w:t>”</w:t>
      </w:r>
      <w:r w:rsidR="005A7D12" w:rsidRPr="006A6098">
        <w:t xml:space="preserve"> or </w:t>
      </w:r>
      <w:r w:rsidR="005A7D12">
        <w:t>“</w:t>
      </w:r>
      <w:r w:rsidR="005A7D12" w:rsidRPr="006A6098">
        <w:rPr>
          <w:b/>
          <w:u w:val="single"/>
        </w:rPr>
        <w:t>Program</w:t>
      </w:r>
      <w:r w:rsidR="005A7D12">
        <w:t>”</w:t>
      </w:r>
      <w:r w:rsidR="005A7D12" w:rsidRPr="006A6098">
        <w:t xml:space="preserve">) and the Energy Improvement District No. 1 (the </w:t>
      </w:r>
      <w:r w:rsidR="005A7D12">
        <w:t>“</w:t>
      </w:r>
      <w:r w:rsidR="005A7D12" w:rsidRPr="006A6098">
        <w:rPr>
          <w:b/>
          <w:u w:val="single"/>
        </w:rPr>
        <w:t>C-PACE District</w:t>
      </w:r>
      <w:r w:rsidR="005A7D12">
        <w:t>”</w:t>
      </w:r>
      <w:r w:rsidR="005A7D12" w:rsidRPr="006A6098">
        <w:t xml:space="preserve"> or </w:t>
      </w:r>
      <w:r w:rsidR="005A7D12">
        <w:t>“</w:t>
      </w:r>
      <w:r w:rsidR="005A7D12" w:rsidRPr="006A6098">
        <w:rPr>
          <w:b/>
          <w:u w:val="single"/>
        </w:rPr>
        <w:t>District</w:t>
      </w:r>
      <w:r w:rsidR="005A7D12">
        <w:t>”)</w:t>
      </w:r>
      <w:r w:rsidR="00790B47" w:rsidRPr="006A6098">
        <w:t xml:space="preserve">, </w:t>
      </w:r>
      <w:r w:rsidR="005A7D12">
        <w:t xml:space="preserve">established under </w:t>
      </w:r>
      <w:r w:rsidR="00790B47" w:rsidRPr="006A6098">
        <w:t xml:space="preserve">City Resolutions </w:t>
      </w:r>
      <w:r w:rsidR="008C7C86">
        <w:t>8661 and 8662</w:t>
      </w:r>
      <w:r w:rsidR="00EF7C8D" w:rsidRPr="006A6098">
        <w:t>.</w:t>
      </w:r>
      <w:r w:rsidR="005A7D12">
        <w:t xml:space="preserve"> The Capital Provider’s failure to collect or enforce any delinquent assessment installment shall in no way obligate the City to proceed with the collection or enforcement of any delinquent assessment installment.</w:t>
      </w:r>
    </w:p>
    <w:p w14:paraId="597EAA4B" w14:textId="40F63B69" w:rsidR="0066263F" w:rsidRPr="005F4B1A" w:rsidRDefault="0066263F" w:rsidP="005F4B1A">
      <w:pPr>
        <w:pStyle w:val="BodyText2"/>
      </w:pPr>
      <w:r w:rsidRPr="005F4B1A">
        <w:t>IN WITNESS WHEREOF, we have hereunto set our hands an</w:t>
      </w:r>
      <w:r w:rsidR="00145DDB" w:rsidRPr="005F4B1A">
        <w:t xml:space="preserve">d seal this </w:t>
      </w:r>
      <w:r w:rsidR="005F4B1A">
        <w:t>_____</w:t>
      </w:r>
      <w:r w:rsidR="00145DDB" w:rsidRPr="005F4B1A">
        <w:t xml:space="preserve"> of </w:t>
      </w:r>
      <w:r w:rsidR="005F4B1A">
        <w:t>_______________</w:t>
      </w:r>
      <w:r w:rsidR="00145DDB" w:rsidRPr="005F4B1A">
        <w:t>, 20</w:t>
      </w:r>
      <w:r w:rsidR="005F4B1A">
        <w:t>_____</w:t>
      </w:r>
      <w:r w:rsidRPr="005F4B1A">
        <w:t>.</w:t>
      </w:r>
    </w:p>
    <w:p w14:paraId="24BFAC33" w14:textId="395F2353" w:rsidR="0066263F" w:rsidRPr="006A6098" w:rsidRDefault="005F4B1A" w:rsidP="005F4B1A">
      <w:pPr>
        <w:pStyle w:val="BodyText"/>
        <w:tabs>
          <w:tab w:val="left" w:pos="4320"/>
          <w:tab w:val="right" w:leader="underscore" w:pos="9360"/>
        </w:tabs>
      </w:pPr>
      <w:r>
        <w:tab/>
        <w:t>By:</w:t>
      </w:r>
      <w:r>
        <w:tab/>
      </w:r>
    </w:p>
    <w:p w14:paraId="683DEBAE" w14:textId="3792208E" w:rsidR="0066263F" w:rsidRPr="006A6098" w:rsidRDefault="005F4B1A" w:rsidP="005F4B1A">
      <w:pPr>
        <w:pStyle w:val="BodyText"/>
        <w:tabs>
          <w:tab w:val="left" w:pos="4770"/>
          <w:tab w:val="right" w:leader="underscore" w:pos="9360"/>
        </w:tabs>
      </w:pPr>
      <w:r>
        <w:tab/>
      </w:r>
      <w:r w:rsidR="008C7C86">
        <w:t>Hillary L. Schieve</w:t>
      </w:r>
      <w:r>
        <w:t>, Mayor</w:t>
      </w:r>
    </w:p>
    <w:p w14:paraId="2A87532B" w14:textId="728E01C7" w:rsidR="0066263F" w:rsidRDefault="005F4B1A" w:rsidP="005F4B1A">
      <w:pPr>
        <w:pStyle w:val="BodyText"/>
      </w:pPr>
      <w:r>
        <w:t>ATTEST:</w:t>
      </w:r>
    </w:p>
    <w:p w14:paraId="38DE5544" w14:textId="4379BBD0" w:rsidR="005F4B1A" w:rsidRDefault="005F4B1A" w:rsidP="005F4B1A">
      <w:pPr>
        <w:pStyle w:val="BodyText"/>
        <w:tabs>
          <w:tab w:val="right" w:leader="underscore" w:pos="4320"/>
        </w:tabs>
      </w:pPr>
      <w:r>
        <w:t>By:</w:t>
      </w:r>
      <w:r>
        <w:tab/>
      </w:r>
    </w:p>
    <w:p w14:paraId="3026E1BF" w14:textId="54FE7148" w:rsidR="005F4B1A" w:rsidRDefault="005F4B1A" w:rsidP="005F4B1A">
      <w:pPr>
        <w:pStyle w:val="BodyText"/>
        <w:tabs>
          <w:tab w:val="left" w:pos="450"/>
          <w:tab w:val="right" w:pos="4140"/>
        </w:tabs>
      </w:pPr>
      <w:r>
        <w:tab/>
      </w:r>
      <w:r w:rsidR="008C7C86">
        <w:t>City Clerk</w:t>
      </w:r>
      <w:r>
        <w:tab/>
        <w:t>Date</w:t>
      </w:r>
    </w:p>
    <w:p w14:paraId="6EA64E79" w14:textId="7D1D643A" w:rsidR="005F4B1A" w:rsidRDefault="005F4B1A" w:rsidP="005F4B1A">
      <w:pPr>
        <w:pStyle w:val="BodyText"/>
        <w:tabs>
          <w:tab w:val="left" w:pos="450"/>
          <w:tab w:val="right" w:pos="4140"/>
        </w:tabs>
      </w:pPr>
    </w:p>
    <w:p w14:paraId="6B9AF10A" w14:textId="4A7A26B3" w:rsidR="005F4B1A" w:rsidRDefault="005F4B1A" w:rsidP="005F4B1A">
      <w:pPr>
        <w:pStyle w:val="BodyText"/>
        <w:tabs>
          <w:tab w:val="left" w:pos="450"/>
          <w:tab w:val="right" w:pos="4140"/>
        </w:tabs>
      </w:pPr>
      <w:r>
        <w:t>APPROVED AS TO FORM:</w:t>
      </w:r>
    </w:p>
    <w:p w14:paraId="199795B7" w14:textId="77777777" w:rsidR="005F4B1A" w:rsidRDefault="005F4B1A" w:rsidP="005F4B1A">
      <w:pPr>
        <w:pStyle w:val="BodyText"/>
        <w:tabs>
          <w:tab w:val="right" w:leader="underscore" w:pos="4320"/>
        </w:tabs>
      </w:pPr>
      <w:r>
        <w:t>By:</w:t>
      </w:r>
      <w:r>
        <w:tab/>
      </w:r>
    </w:p>
    <w:p w14:paraId="67575F00" w14:textId="2A827F7C" w:rsidR="005F4B1A" w:rsidRDefault="005F4B1A" w:rsidP="005F4B1A">
      <w:pPr>
        <w:pStyle w:val="BodyText"/>
        <w:tabs>
          <w:tab w:val="left" w:pos="450"/>
          <w:tab w:val="right" w:pos="4140"/>
        </w:tabs>
      </w:pPr>
      <w:r>
        <w:tab/>
      </w:r>
      <w:r w:rsidR="006E4EFB">
        <w:t>Deputy City Attorney</w:t>
      </w:r>
      <w:r w:rsidR="006E4EFB">
        <w:tab/>
        <w:t>Date</w:t>
      </w:r>
      <w:r w:rsidR="006E4EFB">
        <w:br/>
      </w:r>
    </w:p>
    <w:p w14:paraId="7D394539" w14:textId="77777777" w:rsidR="00196B06" w:rsidRDefault="00196B06" w:rsidP="005F4B1A">
      <w:pPr>
        <w:jc w:val="both"/>
      </w:pPr>
    </w:p>
    <w:p w14:paraId="0134CBBF" w14:textId="2AAB005A" w:rsidR="005F4B1A" w:rsidRPr="004042C2" w:rsidRDefault="005F4B1A" w:rsidP="005F4B1A">
      <w:pPr>
        <w:jc w:val="both"/>
      </w:pPr>
      <w:r w:rsidRPr="004042C2">
        <w:t>STATE OF NEVADA</w:t>
      </w:r>
      <w:r w:rsidRPr="004042C2">
        <w:tab/>
        <w:t>)</w:t>
      </w:r>
    </w:p>
    <w:p w14:paraId="61791276" w14:textId="77777777" w:rsidR="005F4B1A" w:rsidRPr="004042C2" w:rsidRDefault="005F4B1A" w:rsidP="005F4B1A">
      <w:pPr>
        <w:jc w:val="both"/>
      </w:pPr>
      <w:r w:rsidRPr="004042C2">
        <w:tab/>
      </w:r>
      <w:r w:rsidRPr="004042C2">
        <w:tab/>
      </w:r>
      <w:r w:rsidRPr="004042C2">
        <w:tab/>
        <w:t>)ss.</w:t>
      </w:r>
    </w:p>
    <w:p w14:paraId="7CC61BEC" w14:textId="66AF414D" w:rsidR="005F4B1A" w:rsidRPr="004042C2" w:rsidRDefault="005F4B1A" w:rsidP="005F4B1A">
      <w:pPr>
        <w:jc w:val="both"/>
      </w:pPr>
      <w:r w:rsidRPr="004042C2">
        <w:t xml:space="preserve">COUNTY OF </w:t>
      </w:r>
      <w:r w:rsidR="008C7C86">
        <w:t>WASHOE</w:t>
      </w:r>
      <w:r w:rsidRPr="004042C2">
        <w:t>)</w:t>
      </w:r>
    </w:p>
    <w:p w14:paraId="572A16FB" w14:textId="77777777" w:rsidR="005F4B1A" w:rsidRPr="004042C2" w:rsidRDefault="005F4B1A" w:rsidP="005F4B1A">
      <w:pPr>
        <w:jc w:val="both"/>
      </w:pPr>
    </w:p>
    <w:p w14:paraId="04C08AE8" w14:textId="521C32CE" w:rsidR="005F4B1A" w:rsidRPr="004042C2" w:rsidRDefault="005F4B1A" w:rsidP="005F4B1A">
      <w:pPr>
        <w:tabs>
          <w:tab w:val="left" w:pos="4320"/>
        </w:tabs>
        <w:ind w:firstLine="720"/>
        <w:jc w:val="both"/>
      </w:pPr>
      <w:r w:rsidRPr="004042C2">
        <w:t>This instrument was acknowledged before me on the _____ day of ______________, 20</w:t>
      </w:r>
      <w:r>
        <w:t>_____</w:t>
      </w:r>
      <w:r w:rsidRPr="004042C2">
        <w:t>, by</w:t>
      </w:r>
      <w:r>
        <w:br/>
      </w:r>
      <w:r>
        <w:br/>
      </w:r>
      <w:r w:rsidR="008C7C86">
        <w:t>Hillary L. Schieve</w:t>
      </w:r>
      <w:r w:rsidRPr="004042C2">
        <w:t xml:space="preserve"> as Mayor of the City of </w:t>
      </w:r>
      <w:r w:rsidR="008C7C86">
        <w:t>Reno</w:t>
      </w:r>
      <w:r w:rsidRPr="004042C2">
        <w:t>, a Nevada municipal corporation.</w:t>
      </w:r>
    </w:p>
    <w:p w14:paraId="5D20A4A8" w14:textId="77777777" w:rsidR="005F4B1A" w:rsidRPr="004042C2" w:rsidRDefault="005F4B1A" w:rsidP="005F4B1A">
      <w:pPr>
        <w:jc w:val="both"/>
      </w:pPr>
    </w:p>
    <w:p w14:paraId="4859AFED" w14:textId="77777777" w:rsidR="005F4B1A" w:rsidRPr="004042C2" w:rsidRDefault="005F4B1A" w:rsidP="005F4B1A">
      <w:pPr>
        <w:tabs>
          <w:tab w:val="left" w:pos="4320"/>
          <w:tab w:val="right" w:leader="underscore" w:pos="9360"/>
        </w:tabs>
        <w:jc w:val="both"/>
      </w:pPr>
      <w:r>
        <w:tab/>
        <w:t>By:</w:t>
      </w:r>
      <w:r>
        <w:tab/>
      </w:r>
    </w:p>
    <w:p w14:paraId="6C90B62E" w14:textId="77777777" w:rsidR="00C3700D" w:rsidRDefault="005F4B1A" w:rsidP="003D0D85">
      <w:pPr>
        <w:tabs>
          <w:tab w:val="left" w:pos="4770"/>
        </w:tabs>
        <w:jc w:val="both"/>
        <w:sectPr w:rsidR="00C3700D" w:rsidSect="004B72C7">
          <w:footerReference w:type="default" r:id="rId10"/>
          <w:type w:val="continuous"/>
          <w:pgSz w:w="12240" w:h="15840" w:code="1"/>
          <w:pgMar w:top="1440" w:right="1440" w:bottom="2160" w:left="1440" w:header="1440" w:footer="1440" w:gutter="0"/>
          <w:pgNumType w:start="0"/>
          <w:cols w:space="720"/>
          <w:docGrid w:linePitch="360"/>
        </w:sectPr>
      </w:pPr>
      <w:r w:rsidRPr="004042C2">
        <w:tab/>
        <w:t>Notary Public</w:t>
      </w:r>
    </w:p>
    <w:p w14:paraId="3D2F6719" w14:textId="6582F8D3" w:rsidR="005F4B1A" w:rsidRDefault="005F4B1A" w:rsidP="003D0D85">
      <w:pPr>
        <w:tabs>
          <w:tab w:val="left" w:pos="4770"/>
        </w:tabs>
        <w:jc w:val="both"/>
      </w:pPr>
      <w:r>
        <w:br w:type="page"/>
      </w:r>
    </w:p>
    <w:p w14:paraId="1F5AF0D8" w14:textId="0E5F38EE" w:rsidR="0066263F" w:rsidRPr="0059234D" w:rsidRDefault="0066263F" w:rsidP="006D53A1">
      <w:pPr>
        <w:pStyle w:val="Title"/>
      </w:pPr>
      <w:r w:rsidRPr="0059234D">
        <w:lastRenderedPageBreak/>
        <w:t xml:space="preserve">CONFIRMATION AND AMENDMENT OF </w:t>
      </w:r>
      <w:r w:rsidR="00011F33">
        <w:t>C-PACE</w:t>
      </w:r>
      <w:r w:rsidR="00724CCE">
        <w:t xml:space="preserve"> </w:t>
      </w:r>
      <w:r w:rsidRPr="0059234D">
        <w:t>ASSESSMENT LIEN</w:t>
      </w:r>
    </w:p>
    <w:p w14:paraId="7ED6629C" w14:textId="77777777" w:rsidR="0066263F" w:rsidRPr="0059234D" w:rsidRDefault="0066263F" w:rsidP="006D53A1">
      <w:pPr>
        <w:pStyle w:val="Title"/>
      </w:pPr>
      <w:r w:rsidRPr="0059234D">
        <w:t>AND PAYMENT SCHEDULE</w:t>
      </w:r>
    </w:p>
    <w:p w14:paraId="20D96A9B" w14:textId="1EABF6B6" w:rsidR="00B8366A" w:rsidRPr="009B3D96" w:rsidRDefault="006D53A1" w:rsidP="006D53A1">
      <w:pPr>
        <w:pStyle w:val="BodyText2"/>
      </w:pPr>
      <w:r w:rsidRPr="009C251E">
        <w:t>[</w:t>
      </w:r>
      <w:r w:rsidRPr="00E016F4">
        <w:rPr>
          <w:color w:val="FF0000"/>
        </w:rPr>
        <w:t xml:space="preserve">INSERT </w:t>
      </w:r>
      <w:r>
        <w:rPr>
          <w:color w:val="FF0000"/>
        </w:rPr>
        <w:t xml:space="preserve">CAPITAL PROVIDER </w:t>
      </w:r>
      <w:r w:rsidRPr="00E016F4">
        <w:rPr>
          <w:color w:val="FF0000"/>
        </w:rPr>
        <w:t>NAME AND BUSINESS ENTITY TYPE e.g. Acme Anvil, LLC, a Nevada limited liability company</w:t>
      </w:r>
      <w:r w:rsidRPr="009C251E">
        <w:t xml:space="preserve">] </w:t>
      </w:r>
      <w:r w:rsidR="007F0113" w:rsidRPr="006D53A1">
        <w:t>(</w:t>
      </w:r>
      <w:r w:rsidR="00F75BBF" w:rsidRPr="006D53A1">
        <w:t>“</w:t>
      </w:r>
      <w:r w:rsidR="00B8366A" w:rsidRPr="00140F6D">
        <w:rPr>
          <w:b/>
          <w:u w:val="single"/>
        </w:rPr>
        <w:t>Qualified Capital Provider</w:t>
      </w:r>
      <w:r w:rsidR="00F75BBF" w:rsidRPr="006D53A1">
        <w:t>”</w:t>
      </w:r>
      <w:r w:rsidR="007F0113" w:rsidRPr="006D53A1">
        <w:t xml:space="preserve">) and </w:t>
      </w:r>
      <w:r w:rsidR="003D0D85">
        <w:t>[</w:t>
      </w:r>
      <w:r w:rsidR="003D0D85" w:rsidRPr="001078E9">
        <w:rPr>
          <w:color w:val="FF0000"/>
        </w:rPr>
        <w:t xml:space="preserve">INSERT </w:t>
      </w:r>
      <w:r w:rsidR="003D0D85" w:rsidRPr="00BE0997">
        <w:rPr>
          <w:color w:val="FF0000"/>
        </w:rPr>
        <w:t xml:space="preserve">PROPERTY OWNER’S </w:t>
      </w:r>
      <w:r w:rsidR="003D0D85" w:rsidRPr="001078E9">
        <w:rPr>
          <w:color w:val="FF0000"/>
        </w:rPr>
        <w:t>NAME</w:t>
      </w:r>
      <w:r w:rsidR="003D0D85">
        <w:t>]</w:t>
      </w:r>
      <w:r w:rsidR="003D0D85" w:rsidRPr="00104C76">
        <w:t>,</w:t>
      </w:r>
      <w:r w:rsidR="003D0D85" w:rsidRPr="00C45009">
        <w:t xml:space="preserve"> a </w:t>
      </w:r>
      <w:r w:rsidR="003D0D85">
        <w:t>[</w:t>
      </w:r>
      <w:r w:rsidR="003D0D85" w:rsidRPr="00BE0997">
        <w:rPr>
          <w:color w:val="FF0000"/>
        </w:rPr>
        <w:t>INSERT TYPE OF BUSINESS ENTITY</w:t>
      </w:r>
      <w:r w:rsidR="003D0D85">
        <w:t xml:space="preserve">] </w:t>
      </w:r>
      <w:r w:rsidR="003D0D85" w:rsidRPr="00C45009">
        <w:t xml:space="preserve">organized under the laws of the </w:t>
      </w:r>
      <w:r w:rsidR="003D0D85">
        <w:t>s</w:t>
      </w:r>
      <w:r w:rsidR="003D0D85" w:rsidRPr="00C45009">
        <w:t xml:space="preserve">tate of </w:t>
      </w:r>
      <w:r w:rsidR="003D0D85">
        <w:t>[</w:t>
      </w:r>
      <w:r w:rsidR="003D0D85" w:rsidRPr="00BE0997">
        <w:rPr>
          <w:color w:val="FF0000"/>
        </w:rPr>
        <w:t>INSERT</w:t>
      </w:r>
      <w:r w:rsidR="003D0D85">
        <w:t>]</w:t>
      </w:r>
      <w:r w:rsidR="003D0D85" w:rsidRPr="00C45009">
        <w:t xml:space="preserve"> </w:t>
      </w:r>
      <w:r w:rsidR="003D0D85">
        <w:t>[</w:t>
      </w:r>
      <w:r w:rsidR="003D0D85" w:rsidRPr="001078E9">
        <w:rPr>
          <w:color w:val="FF0000"/>
        </w:rPr>
        <w:t>IF FOREIGN ENTITY ADD</w:t>
      </w:r>
      <w:r w:rsidR="003D0D85" w:rsidRPr="00BE0997">
        <w:rPr>
          <w:color w:val="FF0000"/>
        </w:rPr>
        <w:t xml:space="preserve"> AND AUTHORIZED TO DO BUSINESS IN NEVADA</w:t>
      </w:r>
      <w:r w:rsidR="003D0D85" w:rsidRPr="00681C81">
        <w:t>]</w:t>
      </w:r>
      <w:r w:rsidRPr="009C251E">
        <w:t xml:space="preserve"> </w:t>
      </w:r>
      <w:r w:rsidR="007F0113" w:rsidRPr="006D53A1">
        <w:t>(</w:t>
      </w:r>
      <w:r>
        <w:t xml:space="preserve">the </w:t>
      </w:r>
      <w:r w:rsidR="00F75BBF" w:rsidRPr="006D53A1">
        <w:t>“</w:t>
      </w:r>
      <w:r w:rsidR="0066263F" w:rsidRPr="00140F6D">
        <w:rPr>
          <w:b/>
          <w:u w:val="single"/>
        </w:rPr>
        <w:t>Borrower</w:t>
      </w:r>
      <w:r w:rsidR="00F75BBF" w:rsidRPr="006D53A1">
        <w:t>”</w:t>
      </w:r>
      <w:r w:rsidR="0066263F" w:rsidRPr="006D53A1">
        <w:t>) are parties to that certain Financing Agree</w:t>
      </w:r>
      <w:r w:rsidR="002A5FA9" w:rsidRPr="006D53A1">
        <w:t xml:space="preserve">ment dated as of </w:t>
      </w:r>
      <w:r w:rsidR="003D0D85">
        <w:t xml:space="preserve">__________, </w:t>
      </w:r>
      <w:r w:rsidR="002A5FA9" w:rsidRPr="006D53A1">
        <w:t>20</w:t>
      </w:r>
      <w:r w:rsidR="003D0D85">
        <w:t>_____</w:t>
      </w:r>
      <w:r w:rsidR="0066263F" w:rsidRPr="006D53A1">
        <w:t xml:space="preserve">, as may be amended </w:t>
      </w:r>
      <w:r w:rsidR="003D0D85">
        <w:t xml:space="preserve">from time to time </w:t>
      </w:r>
      <w:r w:rsidR="0066263F" w:rsidRPr="006D53A1">
        <w:t xml:space="preserve">(the </w:t>
      </w:r>
      <w:r w:rsidR="00F75BBF" w:rsidRPr="006D53A1">
        <w:t>“</w:t>
      </w:r>
      <w:r w:rsidR="0066263F" w:rsidRPr="00196B06">
        <w:rPr>
          <w:b/>
          <w:u w:val="single"/>
        </w:rPr>
        <w:t>Financing Agreement</w:t>
      </w:r>
      <w:r w:rsidR="00F75BBF" w:rsidRPr="006D53A1">
        <w:t>”</w:t>
      </w:r>
      <w:r w:rsidR="0066263F" w:rsidRPr="006D53A1">
        <w:t>)</w:t>
      </w:r>
      <w:r w:rsidR="0059234D" w:rsidRPr="006D53A1">
        <w:t xml:space="preserve">, authorized pursuant to </w:t>
      </w:r>
      <w:r w:rsidR="00B8366A" w:rsidRPr="006D53A1">
        <w:t>Chapter 271 of the Nevada Revised Statues, and City Resolutions</w:t>
      </w:r>
      <w:r w:rsidR="008C7C86">
        <w:t xml:space="preserve"> 8661 and 8662</w:t>
      </w:r>
      <w:r w:rsidR="00B8366A" w:rsidRPr="006D53A1">
        <w:t xml:space="preserve"> (the </w:t>
      </w:r>
      <w:r w:rsidR="00F75BBF" w:rsidRPr="006D53A1">
        <w:t>“</w:t>
      </w:r>
      <w:r w:rsidR="00B8366A" w:rsidRPr="006D53A1">
        <w:rPr>
          <w:b/>
          <w:u w:val="single"/>
        </w:rPr>
        <w:t>Resolutions</w:t>
      </w:r>
      <w:r w:rsidR="00F75BBF" w:rsidRPr="006D53A1">
        <w:rPr>
          <w:b/>
          <w:u w:val="single"/>
        </w:rPr>
        <w:t>”</w:t>
      </w:r>
      <w:r w:rsidR="00B8366A" w:rsidRPr="006D53A1">
        <w:t>).</w:t>
      </w:r>
    </w:p>
    <w:p w14:paraId="04502DBD" w14:textId="5F66A3CE" w:rsidR="0066263F" w:rsidRPr="009B3D96" w:rsidRDefault="0066263F" w:rsidP="006D53A1">
      <w:pPr>
        <w:pStyle w:val="BodyText2"/>
      </w:pPr>
      <w:r w:rsidRPr="009B3D96">
        <w:t xml:space="preserve">Pursuant to the Financing Agreement, </w:t>
      </w:r>
      <w:r w:rsidR="00CB6EC4" w:rsidRPr="009B3D96">
        <w:t>Borrower</w:t>
      </w:r>
      <w:r w:rsidRPr="009B3D96">
        <w:t xml:space="preserve"> has </w:t>
      </w:r>
      <w:r w:rsidR="0059234D" w:rsidRPr="009B3D96">
        <w:t xml:space="preserve">made one or more </w:t>
      </w:r>
      <w:r w:rsidR="00B8366A" w:rsidRPr="009B3D96">
        <w:t xml:space="preserve">Qualifying Energy Efficiency Improvement Projects and/or Renewable Energy Projects, </w:t>
      </w:r>
      <w:r w:rsidR="0059234D" w:rsidRPr="009B3D96">
        <w:t xml:space="preserve">as defined in the </w:t>
      </w:r>
      <w:r w:rsidR="00B8366A" w:rsidRPr="009B3D96">
        <w:t>Resolutions</w:t>
      </w:r>
      <w:r w:rsidR="0059234D" w:rsidRPr="009B3D96">
        <w:t>,</w:t>
      </w:r>
      <w:r w:rsidRPr="009B3D96">
        <w:t xml:space="preserve"> </w:t>
      </w:r>
      <w:r w:rsidR="0059234D" w:rsidRPr="009B3D96">
        <w:t xml:space="preserve">to the property </w:t>
      </w:r>
      <w:r w:rsidRPr="009B3D96">
        <w:t xml:space="preserve">located at </w:t>
      </w:r>
      <w:r w:rsidR="006D53A1">
        <w:t>[</w:t>
      </w:r>
      <w:r w:rsidR="006D53A1" w:rsidRPr="006D53A1">
        <w:rPr>
          <w:color w:val="FF0000"/>
        </w:rPr>
        <w:t>INSERT ADDRESS</w:t>
      </w:r>
      <w:r w:rsidR="006D53A1">
        <w:t>]</w:t>
      </w:r>
      <w:r w:rsidRPr="009B3D96">
        <w:t xml:space="preserve"> (the </w:t>
      </w:r>
      <w:r w:rsidR="00F75BBF">
        <w:t>“</w:t>
      </w:r>
      <w:r w:rsidRPr="00140F6D">
        <w:rPr>
          <w:b/>
          <w:u w:val="single"/>
        </w:rPr>
        <w:t>Property</w:t>
      </w:r>
      <w:r w:rsidR="00F75BBF">
        <w:t>”</w:t>
      </w:r>
      <w:r w:rsidRPr="009B3D96">
        <w:t xml:space="preserve">), in accordance with the requirements of the </w:t>
      </w:r>
      <w:r w:rsidR="00B8366A" w:rsidRPr="009B3D96">
        <w:t>Resolutions</w:t>
      </w:r>
      <w:r w:rsidR="0059234D" w:rsidRPr="009B3D96">
        <w:t>,</w:t>
      </w:r>
      <w:r w:rsidRPr="009B3D96">
        <w:t xml:space="preserve"> for which </w:t>
      </w:r>
      <w:r w:rsidR="00B8366A" w:rsidRPr="009B3D96">
        <w:t xml:space="preserve">Qualified Capital Provider </w:t>
      </w:r>
      <w:r w:rsidRPr="009B3D96">
        <w:t xml:space="preserve">has provided the </w:t>
      </w:r>
      <w:r w:rsidR="00B8366A" w:rsidRPr="009B3D96">
        <w:t xml:space="preserve">C-PACE </w:t>
      </w:r>
      <w:r w:rsidRPr="009B3D96">
        <w:t xml:space="preserve">financing in the amount of </w:t>
      </w:r>
      <w:r w:rsidR="006D53A1">
        <w:t>[</w:t>
      </w:r>
      <w:r w:rsidR="006D53A1" w:rsidRPr="006D53A1">
        <w:rPr>
          <w:color w:val="FF0000"/>
        </w:rPr>
        <w:t xml:space="preserve">INSERT </w:t>
      </w:r>
      <w:r w:rsidR="006D53A1">
        <w:rPr>
          <w:color w:val="FF0000"/>
        </w:rPr>
        <w:t xml:space="preserve">DOLLAR </w:t>
      </w:r>
      <w:r w:rsidR="006D53A1" w:rsidRPr="006D53A1">
        <w:rPr>
          <w:color w:val="FF0000"/>
        </w:rPr>
        <w:t>AMOUNT</w:t>
      </w:r>
      <w:r w:rsidR="006D53A1">
        <w:t>]</w:t>
      </w:r>
      <w:r w:rsidRPr="009B3D96">
        <w:t>,</w:t>
      </w:r>
      <w:r w:rsidR="006F6724" w:rsidRPr="009B3D96">
        <w:t xml:space="preserve"> inclusive of principal, interest and any financed fees, costs or expenses,</w:t>
      </w:r>
      <w:r w:rsidRPr="009B3D96">
        <w:t xml:space="preserve"> which </w:t>
      </w:r>
      <w:r w:rsidR="00B8366A" w:rsidRPr="009B3D96">
        <w:t xml:space="preserve">financing </w:t>
      </w:r>
      <w:r w:rsidR="00CE7C5D" w:rsidRPr="009B3D96">
        <w:t xml:space="preserve">is secured by a </w:t>
      </w:r>
      <w:r w:rsidR="00B8366A" w:rsidRPr="009B3D96">
        <w:t>C-PACE A</w:t>
      </w:r>
      <w:r w:rsidR="00CE7C5D" w:rsidRPr="009B3D96">
        <w:t>ssessment lien</w:t>
      </w:r>
      <w:r w:rsidR="002A5FA9" w:rsidRPr="009B3D96">
        <w:t xml:space="preserve"> </w:t>
      </w:r>
      <w:r w:rsidRPr="009B3D96">
        <w:t>against the Property</w:t>
      </w:r>
      <w:r w:rsidR="00CE7C5D" w:rsidRPr="009B3D96">
        <w:t>.</w:t>
      </w:r>
    </w:p>
    <w:p w14:paraId="12F75B9E" w14:textId="11BA142A" w:rsidR="0066263F" w:rsidRDefault="00CB6EC4" w:rsidP="006D53A1">
      <w:pPr>
        <w:pStyle w:val="BodyText2"/>
      </w:pPr>
      <w:r w:rsidRPr="006D53A1">
        <w:t>Borrower</w:t>
      </w:r>
      <w:r w:rsidR="0066263F" w:rsidRPr="006D53A1">
        <w:t xml:space="preserve"> is obligated to make </w:t>
      </w:r>
      <w:r w:rsidR="00B8366A" w:rsidRPr="006D53A1">
        <w:t>C-PACE A</w:t>
      </w:r>
      <w:r w:rsidR="0066263F" w:rsidRPr="006D53A1">
        <w:t xml:space="preserve">ssessment payments required by that certain Certificate of Levy and Lien of </w:t>
      </w:r>
      <w:r w:rsidR="00B8366A" w:rsidRPr="006D53A1">
        <w:t>C-PACE</w:t>
      </w:r>
      <w:r w:rsidR="0066263F" w:rsidRPr="006D53A1">
        <w:t xml:space="preserve"> Assess</w:t>
      </w:r>
      <w:r w:rsidR="002A5FA9" w:rsidRPr="006D53A1">
        <w:t xml:space="preserve">ment (the </w:t>
      </w:r>
      <w:r w:rsidR="00F75BBF" w:rsidRPr="006D53A1">
        <w:t>“</w:t>
      </w:r>
      <w:r w:rsidR="002A5FA9" w:rsidRPr="00140F6D">
        <w:rPr>
          <w:b/>
          <w:u w:val="single"/>
        </w:rPr>
        <w:t>Lien</w:t>
      </w:r>
      <w:r w:rsidR="00F75BBF" w:rsidRPr="006D53A1">
        <w:t>”</w:t>
      </w:r>
      <w:r w:rsidR="002A5FA9" w:rsidRPr="006D53A1">
        <w:t xml:space="preserve">) dated </w:t>
      </w:r>
      <w:r w:rsidR="006D53A1" w:rsidRPr="006D53A1">
        <w:t>[</w:t>
      </w:r>
      <w:r w:rsidR="006D53A1" w:rsidRPr="00196B06">
        <w:rPr>
          <w:color w:val="FF0000"/>
        </w:rPr>
        <w:t>INSERT DATE</w:t>
      </w:r>
      <w:r w:rsidR="006D53A1" w:rsidRPr="006D53A1">
        <w:t>],</w:t>
      </w:r>
      <w:r w:rsidR="0066263F" w:rsidRPr="006D53A1">
        <w:t xml:space="preserve"> and filed </w:t>
      </w:r>
      <w:r w:rsidR="009950BB" w:rsidRPr="006D53A1">
        <w:t xml:space="preserve">by </w:t>
      </w:r>
      <w:r w:rsidR="00B8366A" w:rsidRPr="006D53A1">
        <w:t xml:space="preserve">the City </w:t>
      </w:r>
      <w:r w:rsidR="009950BB" w:rsidRPr="006D53A1">
        <w:t xml:space="preserve">on behalf of </w:t>
      </w:r>
      <w:r w:rsidR="00B8366A" w:rsidRPr="006D53A1">
        <w:t xml:space="preserve">Qualified Capital Provider </w:t>
      </w:r>
      <w:r w:rsidR="003D0D85">
        <w:t xml:space="preserve">in the public records of </w:t>
      </w:r>
      <w:r w:rsidR="008C7C86">
        <w:t>Washoe</w:t>
      </w:r>
      <w:r w:rsidR="008C7C86" w:rsidRPr="006D53A1">
        <w:t xml:space="preserve"> </w:t>
      </w:r>
      <w:r w:rsidR="002A5FA9" w:rsidRPr="006D53A1">
        <w:t xml:space="preserve">County, </w:t>
      </w:r>
      <w:r w:rsidR="00B8366A" w:rsidRPr="006D53A1">
        <w:t>Nevada</w:t>
      </w:r>
      <w:r w:rsidR="0066263F" w:rsidRPr="006D53A1">
        <w:t xml:space="preserve"> (the </w:t>
      </w:r>
      <w:r w:rsidR="00F75BBF" w:rsidRPr="006D53A1">
        <w:t>“</w:t>
      </w:r>
      <w:r w:rsidR="002A5FA9" w:rsidRPr="00140F6D">
        <w:rPr>
          <w:b/>
          <w:u w:val="single"/>
        </w:rPr>
        <w:t>County</w:t>
      </w:r>
      <w:r w:rsidR="00F75BBF" w:rsidRPr="006D53A1">
        <w:t>”</w:t>
      </w:r>
      <w:r w:rsidR="009950BB" w:rsidRPr="006D53A1">
        <w:t>)</w:t>
      </w:r>
      <w:r w:rsidR="00CE7C5D" w:rsidRPr="006D53A1">
        <w:t xml:space="preserve">, </w:t>
      </w:r>
      <w:r w:rsidR="0066263F" w:rsidRPr="006D53A1">
        <w:t xml:space="preserve">and recorded in the Land Records of the </w:t>
      </w:r>
      <w:r w:rsidR="002A5FA9" w:rsidRPr="006D53A1">
        <w:t>County</w:t>
      </w:r>
      <w:r w:rsidR="0066263F" w:rsidRPr="006D53A1">
        <w:t xml:space="preserve"> in Volume</w:t>
      </w:r>
      <w:r w:rsidR="006D53A1" w:rsidRPr="006D53A1">
        <w:t xml:space="preserve"> </w:t>
      </w:r>
      <w:r w:rsidR="003D0D85">
        <w:t>_____</w:t>
      </w:r>
      <w:r w:rsidR="006D53A1" w:rsidRPr="006D53A1">
        <w:t xml:space="preserve"> </w:t>
      </w:r>
      <w:r w:rsidR="0066263F" w:rsidRPr="006D53A1">
        <w:t xml:space="preserve">at Page </w:t>
      </w:r>
      <w:r w:rsidR="003D0D85">
        <w:t>_____</w:t>
      </w:r>
      <w:r w:rsidR="002A5FA9" w:rsidRPr="006D53A1">
        <w:t xml:space="preserve">; </w:t>
      </w:r>
      <w:r w:rsidR="004B72C7">
        <w:t xml:space="preserve">said </w:t>
      </w:r>
      <w:r w:rsidR="0066263F" w:rsidRPr="006D53A1">
        <w:t xml:space="preserve">Lien </w:t>
      </w:r>
      <w:r w:rsidR="004B72C7">
        <w:t xml:space="preserve">is enforceable by the Qualified Capital Provider </w:t>
      </w:r>
      <w:r w:rsidR="0066263F" w:rsidRPr="006D53A1">
        <w:t xml:space="preserve">pursuant to that </w:t>
      </w:r>
      <w:r w:rsidR="004B72C7">
        <w:t xml:space="preserve">Assignment of C-Pace Assessment Enforcement Rights agreement between the Qualified Capital Provider and the City </w:t>
      </w:r>
      <w:r w:rsidR="002A5FA9" w:rsidRPr="006D53A1">
        <w:t xml:space="preserve">dated </w:t>
      </w:r>
      <w:r w:rsidR="006D53A1">
        <w:t>[</w:t>
      </w:r>
      <w:r w:rsidR="006D53A1" w:rsidRPr="00196B06">
        <w:rPr>
          <w:color w:val="FF0000"/>
        </w:rPr>
        <w:t>INSERT DATE</w:t>
      </w:r>
      <w:r w:rsidR="006D53A1">
        <w:t>],</w:t>
      </w:r>
      <w:r w:rsidR="0066263F" w:rsidRPr="006D53A1">
        <w:t xml:space="preserve"> and recorded in the </w:t>
      </w:r>
      <w:r w:rsidR="004B72C7">
        <w:t xml:space="preserve">public records of the the </w:t>
      </w:r>
      <w:r w:rsidR="002A5FA9" w:rsidRPr="006D53A1">
        <w:t>County</w:t>
      </w:r>
      <w:r w:rsidR="0066263F" w:rsidRPr="006D53A1">
        <w:t xml:space="preserve"> in Volume </w:t>
      </w:r>
      <w:r w:rsidR="006D53A1">
        <w:t>_____</w:t>
      </w:r>
      <w:r w:rsidR="0066263F" w:rsidRPr="006D53A1">
        <w:t xml:space="preserve"> at Page </w:t>
      </w:r>
      <w:r w:rsidR="006D53A1">
        <w:t>_____</w:t>
      </w:r>
      <w:r w:rsidR="0066263F" w:rsidRPr="006D53A1">
        <w:t>.</w:t>
      </w:r>
    </w:p>
    <w:p w14:paraId="36827977" w14:textId="6EC405B9" w:rsidR="0066263F" w:rsidRPr="006D53A1" w:rsidRDefault="0066263F" w:rsidP="006D53A1">
      <w:pPr>
        <w:pStyle w:val="BodyText2"/>
      </w:pPr>
      <w:r w:rsidRPr="006D53A1">
        <w:t>Pursuant to the Financing Ag</w:t>
      </w:r>
      <w:r w:rsidR="002A5FA9" w:rsidRPr="006D53A1">
        <w:t xml:space="preserve">reement, the </w:t>
      </w:r>
      <w:r w:rsidRPr="006D53A1">
        <w:t xml:space="preserve">Lien shall be repaid in accordance with the installment payment plan attached hereto as </w:t>
      </w:r>
      <w:r w:rsidR="00CE7C5D" w:rsidRPr="00C3700D">
        <w:rPr>
          <w:b/>
          <w:u w:val="single"/>
        </w:rPr>
        <w:t>Schedule I</w:t>
      </w:r>
      <w:r w:rsidR="00CE7C5D" w:rsidRPr="006D53A1">
        <w:t xml:space="preserve"> (the </w:t>
      </w:r>
      <w:r w:rsidR="00F75BBF" w:rsidRPr="006D53A1">
        <w:t>“</w:t>
      </w:r>
      <w:r w:rsidR="00CE7C5D" w:rsidRPr="00140F6D">
        <w:rPr>
          <w:b/>
          <w:u w:val="single"/>
        </w:rPr>
        <w:t>Payment Schedule</w:t>
      </w:r>
      <w:r w:rsidR="00F75BBF" w:rsidRPr="006D53A1">
        <w:t>”</w:t>
      </w:r>
      <w:r w:rsidR="00CE7C5D" w:rsidRPr="006D53A1">
        <w:t xml:space="preserve">). </w:t>
      </w:r>
      <w:r w:rsidRPr="006D53A1">
        <w:t xml:space="preserve">The Payment Schedule is based on </w:t>
      </w:r>
      <w:r w:rsidR="00AB74A7" w:rsidRPr="006D53A1">
        <w:t xml:space="preserve">an initial principal amount of </w:t>
      </w:r>
      <w:r w:rsidR="006D53A1">
        <w:t>[</w:t>
      </w:r>
      <w:r w:rsidR="006D53A1" w:rsidRPr="00196B06">
        <w:rPr>
          <w:color w:val="FF0000"/>
        </w:rPr>
        <w:t>INSERT DOLLAR AMOUNT</w:t>
      </w:r>
      <w:r w:rsidR="006D53A1">
        <w:t>]</w:t>
      </w:r>
      <w:r w:rsidR="00AB74A7" w:rsidRPr="006D53A1">
        <w:t xml:space="preserve">, plus interest and any financed fees, costs or expenses, all </w:t>
      </w:r>
      <w:r w:rsidRPr="006D53A1">
        <w:t xml:space="preserve">pursuant to the Financing Agreement, with interest </w:t>
      </w:r>
      <w:r w:rsidR="00AB74A7" w:rsidRPr="006D53A1">
        <w:t xml:space="preserve">on the </w:t>
      </w:r>
      <w:r w:rsidR="00351F71" w:rsidRPr="006D53A1">
        <w:t xml:space="preserve">outstanding </w:t>
      </w:r>
      <w:r w:rsidR="00AB74A7" w:rsidRPr="006D53A1">
        <w:t>principal amount accruing</w:t>
      </w:r>
      <w:r w:rsidRPr="006D53A1">
        <w:t xml:space="preserve"> at the rate set forth in the Financing Agree</w:t>
      </w:r>
      <w:r w:rsidR="00AB74A7" w:rsidRPr="006D53A1">
        <w:t xml:space="preserve">ment. Installment payments of the Loan amount shall come </w:t>
      </w:r>
      <w:r w:rsidRPr="006D53A1">
        <w:t xml:space="preserve">due as set </w:t>
      </w:r>
      <w:r w:rsidR="00CE7C5D" w:rsidRPr="006D53A1">
        <w:t>forth in the Payment Schedule.</w:t>
      </w:r>
    </w:p>
    <w:p w14:paraId="651AC5D5" w14:textId="3649D68C" w:rsidR="00196B06" w:rsidRDefault="0066263F" w:rsidP="00140F6D">
      <w:pPr>
        <w:pStyle w:val="BodyText2"/>
      </w:pPr>
      <w:r w:rsidRPr="009B3D96">
        <w:t>Except as amended and modified hereby, the Financing Agree</w:t>
      </w:r>
      <w:r w:rsidR="002A5FA9" w:rsidRPr="009B3D96">
        <w:t xml:space="preserve">ment and the </w:t>
      </w:r>
      <w:r w:rsidRPr="009B3D96">
        <w:t>Lien shall continue unmodified and in full force and effect and each is hereby ratified and confirmed</w:t>
      </w:r>
      <w:r w:rsidR="00C3700D">
        <w:t xml:space="preserve"> by the parties hereto</w:t>
      </w:r>
      <w:r w:rsidRPr="009B3D96">
        <w:t>.</w:t>
      </w:r>
    </w:p>
    <w:p w14:paraId="6A2BB5C0" w14:textId="711C8C94" w:rsidR="0066263F" w:rsidRPr="009B3D96" w:rsidRDefault="0066263F" w:rsidP="00140F6D">
      <w:pPr>
        <w:pStyle w:val="BodyText2"/>
      </w:pPr>
    </w:p>
    <w:p w14:paraId="29E884EE" w14:textId="3810ED7A" w:rsidR="0066263F" w:rsidRDefault="0066263F" w:rsidP="00140F6D">
      <w:pPr>
        <w:pStyle w:val="BodyText2"/>
      </w:pPr>
      <w:r w:rsidRPr="009B3D96">
        <w:t xml:space="preserve">Dated this </w:t>
      </w:r>
      <w:r w:rsidR="004B72C7">
        <w:t>_____</w:t>
      </w:r>
      <w:r w:rsidRPr="009B3D96">
        <w:t xml:space="preserve"> da</w:t>
      </w:r>
      <w:r w:rsidR="002A5FA9" w:rsidRPr="009B3D96">
        <w:t xml:space="preserve">y of </w:t>
      </w:r>
      <w:r w:rsidR="004B72C7">
        <w:t>_______________</w:t>
      </w:r>
      <w:r w:rsidR="002A5FA9" w:rsidRPr="009B3D96">
        <w:t>, 20</w:t>
      </w:r>
      <w:r w:rsidR="004B72C7">
        <w:t>_____</w:t>
      </w:r>
      <w:r w:rsidRPr="009B3D96">
        <w:t>.</w:t>
      </w:r>
    </w:p>
    <w:p w14:paraId="6860ACF2" w14:textId="0A5F9D76" w:rsidR="00140F6D" w:rsidRDefault="00140F6D" w:rsidP="00140F6D">
      <w:pPr>
        <w:pStyle w:val="BodyText"/>
      </w:pPr>
    </w:p>
    <w:p w14:paraId="11286D85" w14:textId="7370ECE3" w:rsidR="00140F6D" w:rsidRDefault="00140F6D" w:rsidP="00140F6D">
      <w:pPr>
        <w:pStyle w:val="BodyText"/>
      </w:pPr>
    </w:p>
    <w:p w14:paraId="4E3CB38E" w14:textId="77777777" w:rsidR="00540398" w:rsidRDefault="00540398" w:rsidP="00140F6D">
      <w:pPr>
        <w:pStyle w:val="BodyText"/>
      </w:pPr>
    </w:p>
    <w:p w14:paraId="7272CBCB" w14:textId="39012A33" w:rsidR="00140F6D" w:rsidRDefault="00140F6D" w:rsidP="00140F6D">
      <w:pPr>
        <w:pStyle w:val="BodyText"/>
      </w:pPr>
    </w:p>
    <w:p w14:paraId="7CBCBF50" w14:textId="78D6D3F8" w:rsidR="00140F6D" w:rsidRDefault="00140F6D" w:rsidP="00140F6D">
      <w:pPr>
        <w:pStyle w:val="BodyText"/>
        <w:jc w:val="center"/>
      </w:pPr>
      <w:r>
        <w:t>[LEFT BLANK INTENTIONALLY AND SIGNATURE/NOTARY ON NEXT PAGE]</w:t>
      </w:r>
    </w:p>
    <w:p w14:paraId="74553235" w14:textId="01574B79" w:rsidR="00140F6D" w:rsidRDefault="00140F6D" w:rsidP="00140F6D">
      <w:pPr>
        <w:pStyle w:val="BodyText"/>
      </w:pPr>
      <w:r>
        <w:br w:type="page"/>
      </w:r>
    </w:p>
    <w:p w14:paraId="7DBABAB1" w14:textId="77777777" w:rsidR="00140F6D" w:rsidRPr="0059234D" w:rsidRDefault="00140F6D" w:rsidP="00140F6D">
      <w:pPr>
        <w:pStyle w:val="Title"/>
        <w:jc w:val="right"/>
      </w:pPr>
      <w:r w:rsidRPr="0059234D">
        <w:lastRenderedPageBreak/>
        <w:t xml:space="preserve">CONFIRMATION AND AMENDMENT OF </w:t>
      </w:r>
      <w:r>
        <w:t xml:space="preserve">C-PACE </w:t>
      </w:r>
      <w:r w:rsidRPr="0059234D">
        <w:t>ASSESSMENT LIEN</w:t>
      </w:r>
    </w:p>
    <w:p w14:paraId="7F991C52" w14:textId="6916330A" w:rsidR="00140F6D" w:rsidRDefault="00140F6D" w:rsidP="00140F6D">
      <w:pPr>
        <w:pStyle w:val="Title"/>
        <w:jc w:val="right"/>
      </w:pPr>
      <w:r w:rsidRPr="0059234D">
        <w:t>AND PAYMENT SCHEDULE</w:t>
      </w:r>
    </w:p>
    <w:p w14:paraId="13B103FE" w14:textId="6B5D2A91" w:rsidR="00140F6D" w:rsidRPr="00140F6D" w:rsidRDefault="00140F6D" w:rsidP="00140F6D">
      <w:pPr>
        <w:pStyle w:val="BodyText"/>
        <w:jc w:val="right"/>
      </w:pPr>
      <w:r w:rsidRPr="00140F6D">
        <w:t>(Signature Page)</w:t>
      </w:r>
    </w:p>
    <w:p w14:paraId="0F368619" w14:textId="7B6F11A9" w:rsidR="00140F6D" w:rsidRDefault="00140F6D" w:rsidP="00140F6D">
      <w:pPr>
        <w:jc w:val="both"/>
      </w:pPr>
    </w:p>
    <w:p w14:paraId="6F057415" w14:textId="77777777" w:rsidR="00140F6D" w:rsidRDefault="00140F6D" w:rsidP="00140F6D">
      <w:pPr>
        <w:jc w:val="both"/>
      </w:pPr>
    </w:p>
    <w:p w14:paraId="0E9C75ED" w14:textId="65CD80F9" w:rsidR="00140F6D" w:rsidRPr="00140F6D" w:rsidRDefault="00140F6D" w:rsidP="00140F6D">
      <w:pPr>
        <w:pStyle w:val="BodyText"/>
        <w:tabs>
          <w:tab w:val="left" w:pos="3600"/>
        </w:tabs>
        <w:rPr>
          <w:b/>
        </w:rPr>
      </w:pPr>
      <w:r w:rsidRPr="00140F6D">
        <w:tab/>
      </w:r>
      <w:r w:rsidRPr="00140F6D">
        <w:rPr>
          <w:b/>
        </w:rPr>
        <w:t>[INSERT NAME OF QUALIFIED CAPITAL PROVIDER]</w:t>
      </w:r>
    </w:p>
    <w:p w14:paraId="2364B5F4" w14:textId="667A5E99" w:rsidR="00140F6D" w:rsidRDefault="00140F6D" w:rsidP="00140F6D">
      <w:pPr>
        <w:tabs>
          <w:tab w:val="left" w:pos="4320"/>
          <w:tab w:val="left" w:pos="4410"/>
        </w:tabs>
        <w:jc w:val="both"/>
      </w:pPr>
    </w:p>
    <w:p w14:paraId="7F8BF2E3" w14:textId="77777777" w:rsidR="00540398" w:rsidRDefault="00540398" w:rsidP="00140F6D">
      <w:pPr>
        <w:tabs>
          <w:tab w:val="left" w:pos="4320"/>
          <w:tab w:val="left" w:pos="4410"/>
        </w:tabs>
        <w:jc w:val="both"/>
      </w:pPr>
    </w:p>
    <w:p w14:paraId="69A51599" w14:textId="506F7D39" w:rsidR="00140F6D" w:rsidRDefault="00140F6D" w:rsidP="00140F6D">
      <w:pPr>
        <w:pStyle w:val="BodyText"/>
        <w:tabs>
          <w:tab w:val="left" w:pos="3600"/>
          <w:tab w:val="right" w:leader="underscore" w:pos="9360"/>
        </w:tabs>
      </w:pPr>
      <w:r>
        <w:tab/>
        <w:t>By:</w:t>
      </w:r>
      <w:r>
        <w:tab/>
      </w:r>
    </w:p>
    <w:p w14:paraId="6023DC28" w14:textId="5AC1CC50" w:rsidR="00140F6D" w:rsidRDefault="00140F6D" w:rsidP="00140F6D">
      <w:pPr>
        <w:pStyle w:val="BodyText"/>
        <w:tabs>
          <w:tab w:val="left" w:pos="3960"/>
          <w:tab w:val="right" w:leader="underscore" w:pos="9360"/>
        </w:tabs>
      </w:pPr>
    </w:p>
    <w:p w14:paraId="5C1592BD" w14:textId="7AE494EC" w:rsidR="00140F6D" w:rsidRDefault="00140F6D" w:rsidP="00140F6D">
      <w:pPr>
        <w:pStyle w:val="BodyText"/>
        <w:tabs>
          <w:tab w:val="left" w:pos="3600"/>
          <w:tab w:val="right" w:leader="underscore" w:pos="9360"/>
        </w:tabs>
      </w:pPr>
      <w:r>
        <w:tab/>
        <w:t>Printed Name:</w:t>
      </w:r>
      <w:r>
        <w:tab/>
      </w:r>
    </w:p>
    <w:p w14:paraId="57C7F479" w14:textId="44822B51" w:rsidR="00140F6D" w:rsidRDefault="00140F6D" w:rsidP="00140F6D">
      <w:pPr>
        <w:pStyle w:val="BodyText"/>
        <w:tabs>
          <w:tab w:val="left" w:pos="3960"/>
          <w:tab w:val="right" w:leader="underscore" w:pos="9360"/>
        </w:tabs>
      </w:pPr>
    </w:p>
    <w:p w14:paraId="3C25CBF4" w14:textId="13C65DD0" w:rsidR="00140F6D" w:rsidRDefault="00140F6D" w:rsidP="00140F6D">
      <w:pPr>
        <w:pStyle w:val="BodyText"/>
        <w:tabs>
          <w:tab w:val="left" w:pos="3600"/>
          <w:tab w:val="right" w:leader="underscore" w:pos="9360"/>
        </w:tabs>
      </w:pPr>
      <w:r>
        <w:tab/>
        <w:t>Title:</w:t>
      </w:r>
      <w:r>
        <w:tab/>
      </w:r>
    </w:p>
    <w:p w14:paraId="4911B760" w14:textId="3F3E863D" w:rsidR="00140F6D" w:rsidRPr="00583029" w:rsidRDefault="00140F6D" w:rsidP="00140F6D">
      <w:pPr>
        <w:pStyle w:val="BodyText"/>
        <w:tabs>
          <w:tab w:val="left" w:pos="4410"/>
        </w:tabs>
        <w:rPr>
          <w:u w:val="single"/>
        </w:rPr>
      </w:pPr>
    </w:p>
    <w:p w14:paraId="47B4B1DF" w14:textId="77777777" w:rsidR="00140F6D" w:rsidRDefault="00140F6D" w:rsidP="00140F6D">
      <w:pPr>
        <w:pStyle w:val="BodyText"/>
        <w:tabs>
          <w:tab w:val="left" w:pos="3960"/>
        </w:tabs>
      </w:pPr>
    </w:p>
    <w:p w14:paraId="7A18833D" w14:textId="3ADFDE72" w:rsidR="00140F6D" w:rsidRDefault="00140F6D" w:rsidP="00140F6D">
      <w:pPr>
        <w:pStyle w:val="BodyText"/>
        <w:tabs>
          <w:tab w:val="left" w:pos="3960"/>
        </w:tabs>
      </w:pPr>
      <w:r>
        <w:t>WITNESS:</w:t>
      </w:r>
    </w:p>
    <w:p w14:paraId="6AD05A6E" w14:textId="77777777" w:rsidR="00140F6D" w:rsidRDefault="00140F6D" w:rsidP="00140F6D">
      <w:pPr>
        <w:jc w:val="both"/>
      </w:pPr>
    </w:p>
    <w:p w14:paraId="562A2D30" w14:textId="77777777" w:rsidR="00140F6D" w:rsidRDefault="00140F6D" w:rsidP="00140F6D">
      <w:pPr>
        <w:tabs>
          <w:tab w:val="right" w:leader="underscore" w:pos="4320"/>
        </w:tabs>
        <w:jc w:val="both"/>
      </w:pPr>
      <w:r>
        <w:t>By:</w:t>
      </w:r>
      <w:r>
        <w:tab/>
      </w:r>
    </w:p>
    <w:p w14:paraId="22CE20A6" w14:textId="77777777" w:rsidR="00540398" w:rsidRDefault="00540398" w:rsidP="00140F6D">
      <w:pPr>
        <w:tabs>
          <w:tab w:val="left" w:pos="450"/>
          <w:tab w:val="right" w:pos="4140"/>
        </w:tabs>
        <w:jc w:val="both"/>
      </w:pPr>
    </w:p>
    <w:p w14:paraId="72221763" w14:textId="77777777" w:rsidR="00540398" w:rsidRDefault="00540398" w:rsidP="00140F6D">
      <w:pPr>
        <w:tabs>
          <w:tab w:val="left" w:pos="450"/>
          <w:tab w:val="right" w:pos="4140"/>
        </w:tabs>
        <w:jc w:val="both"/>
      </w:pPr>
    </w:p>
    <w:p w14:paraId="0216F71E" w14:textId="09B9B259" w:rsidR="00540398" w:rsidRDefault="00540398" w:rsidP="00540398">
      <w:pPr>
        <w:tabs>
          <w:tab w:val="right" w:leader="underscore" w:pos="4320"/>
        </w:tabs>
        <w:jc w:val="both"/>
      </w:pPr>
      <w:r>
        <w:t>Printed Name:</w:t>
      </w:r>
      <w:r>
        <w:tab/>
      </w:r>
    </w:p>
    <w:p w14:paraId="05E9D96D" w14:textId="77777777" w:rsidR="00540398" w:rsidRDefault="00540398" w:rsidP="00140F6D">
      <w:pPr>
        <w:tabs>
          <w:tab w:val="left" w:pos="450"/>
          <w:tab w:val="right" w:pos="4140"/>
        </w:tabs>
        <w:jc w:val="both"/>
      </w:pPr>
    </w:p>
    <w:p w14:paraId="26DE9138" w14:textId="77777777" w:rsidR="00140F6D" w:rsidRDefault="00140F6D" w:rsidP="00140F6D">
      <w:pPr>
        <w:jc w:val="both"/>
      </w:pPr>
    </w:p>
    <w:p w14:paraId="4375C8B7" w14:textId="77777777" w:rsidR="00140F6D" w:rsidRPr="004042C2" w:rsidRDefault="00140F6D" w:rsidP="00140F6D">
      <w:pPr>
        <w:jc w:val="both"/>
      </w:pPr>
      <w:r w:rsidRPr="004042C2">
        <w:t>STATE OF NEVADA</w:t>
      </w:r>
      <w:r w:rsidRPr="004042C2">
        <w:tab/>
        <w:t>)</w:t>
      </w:r>
    </w:p>
    <w:p w14:paraId="18A1F73D" w14:textId="77777777" w:rsidR="00140F6D" w:rsidRPr="004042C2" w:rsidRDefault="00140F6D" w:rsidP="00140F6D">
      <w:pPr>
        <w:jc w:val="both"/>
      </w:pPr>
      <w:r w:rsidRPr="004042C2">
        <w:tab/>
      </w:r>
      <w:r w:rsidRPr="004042C2">
        <w:tab/>
      </w:r>
      <w:r w:rsidRPr="004042C2">
        <w:tab/>
        <w:t>)ss.</w:t>
      </w:r>
    </w:p>
    <w:p w14:paraId="1896A213" w14:textId="098A3C74" w:rsidR="00140F6D" w:rsidRPr="004042C2" w:rsidRDefault="00140F6D" w:rsidP="00140F6D">
      <w:pPr>
        <w:jc w:val="both"/>
      </w:pPr>
      <w:r w:rsidRPr="004042C2">
        <w:t xml:space="preserve">COUNTY OF </w:t>
      </w:r>
      <w:r w:rsidR="008C7C86">
        <w:t>WASHOE</w:t>
      </w:r>
      <w:bookmarkStart w:id="20" w:name="_GoBack"/>
      <w:bookmarkEnd w:id="20"/>
      <w:r w:rsidRPr="004042C2">
        <w:t>)</w:t>
      </w:r>
    </w:p>
    <w:p w14:paraId="65D46E3E" w14:textId="77777777" w:rsidR="00140F6D" w:rsidRPr="004042C2" w:rsidRDefault="00140F6D" w:rsidP="00140F6D">
      <w:pPr>
        <w:jc w:val="both"/>
      </w:pPr>
    </w:p>
    <w:p w14:paraId="21963B55" w14:textId="77777777" w:rsidR="00140F6D" w:rsidRPr="004042C2" w:rsidRDefault="00140F6D" w:rsidP="00140F6D">
      <w:pPr>
        <w:jc w:val="both"/>
      </w:pPr>
    </w:p>
    <w:p w14:paraId="1B6EFA8E" w14:textId="18DE8535" w:rsidR="00140F6D" w:rsidRPr="004042C2" w:rsidRDefault="00140F6D" w:rsidP="00140F6D">
      <w:pPr>
        <w:tabs>
          <w:tab w:val="left" w:pos="4320"/>
        </w:tabs>
        <w:ind w:firstLine="720"/>
        <w:jc w:val="both"/>
      </w:pPr>
      <w:r w:rsidRPr="004042C2">
        <w:t>This instrument was acknowledged before me on the _____ day of ______________, 20</w:t>
      </w:r>
      <w:r>
        <w:t>_____</w:t>
      </w:r>
      <w:r w:rsidRPr="004042C2">
        <w:t>, by</w:t>
      </w:r>
      <w:r>
        <w:br/>
      </w:r>
      <w:r>
        <w:br/>
      </w:r>
      <w:r w:rsidR="00540398">
        <w:t>______________________________________ as _________________________________________ of</w:t>
      </w:r>
      <w:r w:rsidR="00540398">
        <w:tab/>
      </w:r>
      <w:r w:rsidR="00540398">
        <w:br/>
      </w:r>
      <w:r w:rsidR="00540398">
        <w:br/>
        <w:t>____________________________________________________________________________________</w:t>
      </w:r>
      <w:r w:rsidRPr="004042C2">
        <w:t>.</w:t>
      </w:r>
    </w:p>
    <w:p w14:paraId="0B8EE8CA" w14:textId="77777777" w:rsidR="00140F6D" w:rsidRPr="004042C2" w:rsidRDefault="00140F6D" w:rsidP="00140F6D">
      <w:pPr>
        <w:jc w:val="both"/>
      </w:pPr>
    </w:p>
    <w:p w14:paraId="048540A3" w14:textId="77777777" w:rsidR="00140F6D" w:rsidRDefault="00140F6D" w:rsidP="00140F6D">
      <w:pPr>
        <w:jc w:val="both"/>
      </w:pPr>
    </w:p>
    <w:p w14:paraId="070D69FC" w14:textId="77777777" w:rsidR="00140F6D" w:rsidRPr="004042C2" w:rsidRDefault="00140F6D" w:rsidP="00140F6D">
      <w:pPr>
        <w:jc w:val="both"/>
      </w:pPr>
    </w:p>
    <w:p w14:paraId="28A7A7F0" w14:textId="77777777" w:rsidR="00140F6D" w:rsidRPr="004042C2" w:rsidRDefault="00140F6D" w:rsidP="00140F6D">
      <w:pPr>
        <w:tabs>
          <w:tab w:val="left" w:pos="4320"/>
          <w:tab w:val="right" w:leader="underscore" w:pos="9360"/>
        </w:tabs>
        <w:jc w:val="both"/>
      </w:pPr>
      <w:r>
        <w:tab/>
        <w:t>By:</w:t>
      </w:r>
      <w:r>
        <w:tab/>
      </w:r>
    </w:p>
    <w:p w14:paraId="42E26F4A" w14:textId="77777777" w:rsidR="00140F6D" w:rsidRPr="004042C2" w:rsidRDefault="00140F6D" w:rsidP="00140F6D">
      <w:pPr>
        <w:tabs>
          <w:tab w:val="left" w:pos="4770"/>
        </w:tabs>
        <w:jc w:val="both"/>
      </w:pPr>
      <w:r w:rsidRPr="004042C2">
        <w:tab/>
        <w:t>Notary Public</w:t>
      </w:r>
    </w:p>
    <w:p w14:paraId="341F782A" w14:textId="77777777" w:rsidR="00C3700D" w:rsidRDefault="00C3700D" w:rsidP="00140F6D">
      <w:pPr>
        <w:jc w:val="both"/>
        <w:sectPr w:rsidR="00C3700D" w:rsidSect="004B72C7">
          <w:footerReference w:type="default" r:id="rId11"/>
          <w:type w:val="continuous"/>
          <w:pgSz w:w="12240" w:h="15840" w:code="1"/>
          <w:pgMar w:top="1440" w:right="1440" w:bottom="2160" w:left="1440" w:header="1440" w:footer="1440" w:gutter="0"/>
          <w:pgNumType w:start="0"/>
          <w:cols w:space="720"/>
          <w:docGrid w:linePitch="360"/>
        </w:sectPr>
      </w:pPr>
    </w:p>
    <w:p w14:paraId="03D44034" w14:textId="1BEED2F3" w:rsidR="00140F6D" w:rsidRDefault="00140F6D" w:rsidP="00140F6D">
      <w:pPr>
        <w:jc w:val="both"/>
      </w:pPr>
    </w:p>
    <w:p w14:paraId="0962EA38" w14:textId="77777777" w:rsidR="0096430F" w:rsidRPr="009B3D96" w:rsidRDefault="0096430F">
      <w:r w:rsidRPr="009B3D96">
        <w:br w:type="page"/>
      </w:r>
    </w:p>
    <w:p w14:paraId="05D4620A" w14:textId="5C0A120A" w:rsidR="0066263F" w:rsidRPr="00540398" w:rsidRDefault="00DD1D2B" w:rsidP="00540398">
      <w:pPr>
        <w:pStyle w:val="Title"/>
        <w:rPr>
          <w:u w:val="single"/>
        </w:rPr>
      </w:pPr>
      <w:r w:rsidRPr="00540398">
        <w:rPr>
          <w:u w:val="single"/>
        </w:rPr>
        <w:lastRenderedPageBreak/>
        <w:t>SCHEDULE I</w:t>
      </w:r>
    </w:p>
    <w:p w14:paraId="3FC1DEA4" w14:textId="5CCF4DE9" w:rsidR="0066263F" w:rsidRPr="00540398" w:rsidRDefault="0066263F" w:rsidP="00540398">
      <w:pPr>
        <w:pStyle w:val="Title"/>
        <w:rPr>
          <w:b w:val="0"/>
        </w:rPr>
      </w:pPr>
    </w:p>
    <w:p w14:paraId="17ECD95C" w14:textId="15896B8C" w:rsidR="00540398" w:rsidRPr="00540398" w:rsidRDefault="00540398" w:rsidP="00540398">
      <w:pPr>
        <w:pStyle w:val="Title"/>
        <w:rPr>
          <w:b w:val="0"/>
        </w:rPr>
      </w:pPr>
    </w:p>
    <w:p w14:paraId="53EF967A" w14:textId="5FACB814" w:rsidR="00540398" w:rsidRPr="00540398" w:rsidRDefault="00540398" w:rsidP="00540398">
      <w:pPr>
        <w:pStyle w:val="Title"/>
        <w:rPr>
          <w:b w:val="0"/>
        </w:rPr>
      </w:pPr>
    </w:p>
    <w:p w14:paraId="001EBAD9" w14:textId="77777777" w:rsidR="00540398" w:rsidRPr="00540398" w:rsidRDefault="00540398" w:rsidP="00540398">
      <w:pPr>
        <w:pStyle w:val="Title"/>
        <w:rPr>
          <w:b w:val="0"/>
        </w:rPr>
      </w:pPr>
    </w:p>
    <w:p w14:paraId="74FEC763" w14:textId="07731F7D" w:rsidR="00042182" w:rsidRDefault="009B3D96" w:rsidP="00540398">
      <w:pPr>
        <w:pStyle w:val="Title"/>
        <w:rPr>
          <w:b w:val="0"/>
          <w:u w:val="single"/>
        </w:rPr>
      </w:pPr>
      <w:r w:rsidRPr="00540398">
        <w:rPr>
          <w:b w:val="0"/>
        </w:rPr>
        <w:t xml:space="preserve">C-PACE </w:t>
      </w:r>
      <w:r w:rsidR="0066263F" w:rsidRPr="00540398">
        <w:rPr>
          <w:b w:val="0"/>
        </w:rPr>
        <w:t>ASSESSMENT PAYMENT SCHEDULE</w:t>
      </w:r>
    </w:p>
    <w:sectPr w:rsidR="00042182" w:rsidSect="004B72C7">
      <w:footerReference w:type="default" r:id="rId12"/>
      <w:type w:val="continuous"/>
      <w:pgSz w:w="12240" w:h="15840" w:code="1"/>
      <w:pgMar w:top="1440" w:right="1440" w:bottom="2160" w:left="1440" w:header="1440" w:footer="144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967B0" w14:textId="77777777" w:rsidR="00566D82" w:rsidRDefault="00566D82" w:rsidP="00391B66">
      <w:r>
        <w:separator/>
      </w:r>
    </w:p>
  </w:endnote>
  <w:endnote w:type="continuationSeparator" w:id="0">
    <w:p w14:paraId="1D7D7E6F" w14:textId="77777777" w:rsidR="00566D82" w:rsidRDefault="00566D82" w:rsidP="00391B66">
      <w:r>
        <w:continuationSeparator/>
      </w:r>
    </w:p>
  </w:endnote>
  <w:endnote w:type="continuationNotice" w:id="1">
    <w:p w14:paraId="2110415A" w14:textId="77777777" w:rsidR="00566D82" w:rsidRDefault="00566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885687"/>
      <w:docPartObj>
        <w:docPartGallery w:val="Page Numbers (Bottom of Page)"/>
        <w:docPartUnique/>
      </w:docPartObj>
    </w:sdtPr>
    <w:sdtEndPr>
      <w:rPr>
        <w:noProof/>
      </w:rPr>
    </w:sdtEndPr>
    <w:sdtContent>
      <w:p w14:paraId="58F8D0B4" w14:textId="16F475C2" w:rsidR="004042C2" w:rsidRPr="0096430F" w:rsidRDefault="0044387B" w:rsidP="0096430F">
        <w:pPr>
          <w:pStyle w:val="Footer"/>
        </w:pPr>
        <w:r>
          <w:fldChar w:fldCharType="begin"/>
        </w:r>
        <w:r>
          <w:instrText xml:space="preserve"> PAGE   \* MERGEFORMAT </w:instrText>
        </w:r>
        <w:r>
          <w:fldChar w:fldCharType="separate"/>
        </w:r>
        <w:r w:rsidR="008C7C86">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F0102" w14:textId="0EB4FC87" w:rsidR="0044387B" w:rsidRPr="0096430F" w:rsidRDefault="0044387B" w:rsidP="009643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113581"/>
      <w:docPartObj>
        <w:docPartGallery w:val="Page Numbers (Bottom of Page)"/>
        <w:docPartUnique/>
      </w:docPartObj>
    </w:sdtPr>
    <w:sdtEndPr>
      <w:rPr>
        <w:noProof/>
      </w:rPr>
    </w:sdtEndPr>
    <w:sdtContent>
      <w:p w14:paraId="3741809A" w14:textId="7AB5B03D" w:rsidR="004B72C7" w:rsidRPr="0096430F" w:rsidRDefault="004B72C7" w:rsidP="0096430F">
        <w:pPr>
          <w:pStyle w:val="Footer"/>
        </w:pPr>
        <w:r>
          <w:fldChar w:fldCharType="begin"/>
        </w:r>
        <w:r>
          <w:instrText xml:space="preserve"> PAGE   \* MERGEFORMAT </w:instrText>
        </w:r>
        <w:r>
          <w:fldChar w:fldCharType="separate"/>
        </w:r>
        <w:r w:rsidR="008C7C86">
          <w:rPr>
            <w:noProof/>
          </w:rPr>
          <w:t>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89C02" w14:textId="67860F95" w:rsidR="00C3700D" w:rsidRPr="0096430F" w:rsidRDefault="00C3700D" w:rsidP="0096430F">
    <w:pPr>
      <w:pStyle w:val="Footer"/>
    </w:pPr>
    <w:r>
      <w:rPr>
        <w:noProof/>
      </w:rPr>
      <w:fldChar w:fldCharType="begin"/>
    </w:r>
    <w:r>
      <w:rPr>
        <w:noProof/>
      </w:rPr>
      <w:instrText xml:space="preserve"> PAGE   \* MERGEFORMAT </w:instrText>
    </w:r>
    <w:r>
      <w:rPr>
        <w:noProof/>
      </w:rPr>
      <w:fldChar w:fldCharType="separate"/>
    </w:r>
    <w:r w:rsidR="008C7C86">
      <w:rPr>
        <w:noProof/>
      </w:rPr>
      <w:t>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1C33A" w14:textId="49AA6F44" w:rsidR="00C3700D" w:rsidRPr="0096430F" w:rsidRDefault="00C3700D" w:rsidP="00964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74B4D8" w14:textId="77777777" w:rsidR="00566D82" w:rsidRDefault="00566D82" w:rsidP="00391B66">
      <w:r>
        <w:separator/>
      </w:r>
    </w:p>
  </w:footnote>
  <w:footnote w:type="continuationSeparator" w:id="0">
    <w:p w14:paraId="660D3555" w14:textId="77777777" w:rsidR="00566D82" w:rsidRDefault="00566D82" w:rsidP="00391B66">
      <w:r>
        <w:continuationSeparator/>
      </w:r>
    </w:p>
  </w:footnote>
  <w:footnote w:type="continuationNotice" w:id="1">
    <w:p w14:paraId="2C6831CF" w14:textId="77777777" w:rsidR="00566D82" w:rsidRDefault="00566D8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16FAE9E8"/>
    <w:lvl w:ilvl="0">
      <w:start w:val="1"/>
      <w:numFmt w:val="decimal"/>
      <w:lvlText w:val="%1."/>
      <w:lvlJc w:val="left"/>
      <w:pPr>
        <w:tabs>
          <w:tab w:val="num" w:pos="1440"/>
        </w:tabs>
        <w:ind w:left="1440" w:hanging="360"/>
      </w:pPr>
    </w:lvl>
  </w:abstractNum>
  <w:abstractNum w:abstractNumId="1" w15:restartNumberingAfterBreak="0">
    <w:nsid w:val="16183A5B"/>
    <w:multiLevelType w:val="hybridMultilevel"/>
    <w:tmpl w:val="6C2402DA"/>
    <w:lvl w:ilvl="0" w:tplc="5F42DA6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05557B7"/>
    <w:multiLevelType w:val="hybridMultilevel"/>
    <w:tmpl w:val="A2E4AE62"/>
    <w:lvl w:ilvl="0" w:tplc="FDE4BE32">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5775EF7"/>
    <w:multiLevelType w:val="hybridMultilevel"/>
    <w:tmpl w:val="82683EEE"/>
    <w:lvl w:ilvl="0" w:tplc="F03CB99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E670A8C"/>
    <w:multiLevelType w:val="hybridMultilevel"/>
    <w:tmpl w:val="AEA44E8C"/>
    <w:lvl w:ilvl="0" w:tplc="D28CC6E2">
      <w:start w:val="1"/>
      <w:numFmt w:val="lowerLetter"/>
      <w:lvlText w:val="(%1)"/>
      <w:lvlJc w:val="left"/>
      <w:pPr>
        <w:ind w:left="840" w:hanging="720"/>
      </w:pPr>
      <w:rPr>
        <w:rFonts w:ascii="Times New Roman" w:eastAsia="Times New Roman" w:hAnsi="Times New Roman" w:hint="default"/>
        <w:spacing w:val="-2"/>
        <w:sz w:val="22"/>
        <w:szCs w:val="22"/>
      </w:rPr>
    </w:lvl>
    <w:lvl w:ilvl="1" w:tplc="7736AFB4">
      <w:start w:val="1"/>
      <w:numFmt w:val="decimal"/>
      <w:lvlText w:val="(%2)"/>
      <w:lvlJc w:val="left"/>
      <w:pPr>
        <w:ind w:left="820" w:hanging="720"/>
      </w:pPr>
      <w:rPr>
        <w:rFonts w:ascii="Times New Roman" w:eastAsia="Times New Roman" w:hAnsi="Times New Roman" w:hint="default"/>
        <w:spacing w:val="-2"/>
        <w:sz w:val="22"/>
        <w:szCs w:val="22"/>
      </w:rPr>
    </w:lvl>
    <w:lvl w:ilvl="2" w:tplc="05ECA84A">
      <w:start w:val="1"/>
      <w:numFmt w:val="bullet"/>
      <w:lvlText w:val="•"/>
      <w:lvlJc w:val="left"/>
      <w:pPr>
        <w:ind w:left="1811" w:hanging="720"/>
      </w:pPr>
      <w:rPr>
        <w:rFonts w:hint="default"/>
      </w:rPr>
    </w:lvl>
    <w:lvl w:ilvl="3" w:tplc="AD926CEA">
      <w:start w:val="1"/>
      <w:numFmt w:val="bullet"/>
      <w:lvlText w:val="•"/>
      <w:lvlJc w:val="left"/>
      <w:pPr>
        <w:ind w:left="2782" w:hanging="720"/>
      </w:pPr>
      <w:rPr>
        <w:rFonts w:hint="default"/>
      </w:rPr>
    </w:lvl>
    <w:lvl w:ilvl="4" w:tplc="B992A3B4">
      <w:start w:val="1"/>
      <w:numFmt w:val="bullet"/>
      <w:lvlText w:val="•"/>
      <w:lvlJc w:val="left"/>
      <w:pPr>
        <w:ind w:left="3753" w:hanging="720"/>
      </w:pPr>
      <w:rPr>
        <w:rFonts w:hint="default"/>
      </w:rPr>
    </w:lvl>
    <w:lvl w:ilvl="5" w:tplc="D8001F8E">
      <w:start w:val="1"/>
      <w:numFmt w:val="bullet"/>
      <w:lvlText w:val="•"/>
      <w:lvlJc w:val="left"/>
      <w:pPr>
        <w:ind w:left="4724" w:hanging="720"/>
      </w:pPr>
      <w:rPr>
        <w:rFonts w:hint="default"/>
      </w:rPr>
    </w:lvl>
    <w:lvl w:ilvl="6" w:tplc="ECC4DEA0">
      <w:start w:val="1"/>
      <w:numFmt w:val="bullet"/>
      <w:lvlText w:val="•"/>
      <w:lvlJc w:val="left"/>
      <w:pPr>
        <w:ind w:left="5695" w:hanging="720"/>
      </w:pPr>
      <w:rPr>
        <w:rFonts w:hint="default"/>
      </w:rPr>
    </w:lvl>
    <w:lvl w:ilvl="7" w:tplc="525C22FC">
      <w:start w:val="1"/>
      <w:numFmt w:val="bullet"/>
      <w:lvlText w:val="•"/>
      <w:lvlJc w:val="left"/>
      <w:pPr>
        <w:ind w:left="6666" w:hanging="720"/>
      </w:pPr>
      <w:rPr>
        <w:rFonts w:hint="default"/>
      </w:rPr>
    </w:lvl>
    <w:lvl w:ilvl="8" w:tplc="67ACCA8A">
      <w:start w:val="1"/>
      <w:numFmt w:val="bullet"/>
      <w:lvlText w:val="•"/>
      <w:lvlJc w:val="left"/>
      <w:pPr>
        <w:ind w:left="7637" w:hanging="720"/>
      </w:pPr>
      <w:rPr>
        <w:rFonts w:hint="default"/>
      </w:rPr>
    </w:lvl>
  </w:abstractNum>
  <w:abstractNum w:abstractNumId="5" w15:restartNumberingAfterBreak="0">
    <w:nsid w:val="4F7A3D2F"/>
    <w:multiLevelType w:val="multilevel"/>
    <w:tmpl w:val="182CC8EC"/>
    <w:styleLink w:val="NumberedList"/>
    <w:lvl w:ilvl="0">
      <w:start w:val="1"/>
      <w:numFmt w:val="upperRoman"/>
      <w:lvlText w:val="%1."/>
      <w:lvlJc w:val="left"/>
      <w:pPr>
        <w:tabs>
          <w:tab w:val="num" w:pos="720"/>
        </w:tabs>
        <w:ind w:left="0" w:firstLine="0"/>
      </w:pPr>
      <w:rPr>
        <w:rFonts w:ascii="Times New Roman" w:hAnsi="Times New Roman" w:hint="default"/>
        <w:sz w:val="22"/>
      </w:rPr>
    </w:lvl>
    <w:lvl w:ilvl="1">
      <w:start w:val="1"/>
      <w:numFmt w:val="upperLetter"/>
      <w:lvlText w:val="%2."/>
      <w:lvlJc w:val="left"/>
      <w:pPr>
        <w:tabs>
          <w:tab w:val="num" w:pos="1440"/>
        </w:tabs>
        <w:ind w:left="720" w:firstLine="0"/>
      </w:pPr>
      <w:rPr>
        <w:rFonts w:hint="default"/>
      </w:rPr>
    </w:lvl>
    <w:lvl w:ilvl="2">
      <w:start w:val="1"/>
      <w:numFmt w:val="decimal"/>
      <w:lvlText w:val="%3."/>
      <w:lvlJc w:val="right"/>
      <w:pPr>
        <w:tabs>
          <w:tab w:val="num" w:pos="2160"/>
        </w:tabs>
        <w:ind w:left="1440" w:firstLine="0"/>
      </w:pPr>
      <w:rPr>
        <w:rFonts w:hint="default"/>
      </w:rPr>
    </w:lvl>
    <w:lvl w:ilvl="3">
      <w:start w:val="1"/>
      <w:numFmt w:val="lowerLetter"/>
      <w:lvlText w:val="%4."/>
      <w:lvlJc w:val="left"/>
      <w:pPr>
        <w:tabs>
          <w:tab w:val="num" w:pos="2880"/>
        </w:tabs>
        <w:ind w:left="2160" w:firstLine="0"/>
      </w:pPr>
      <w:rPr>
        <w:rFonts w:hint="default"/>
      </w:rPr>
    </w:lvl>
    <w:lvl w:ilvl="4">
      <w:start w:val="1"/>
      <w:numFmt w:val="lowerLetter"/>
      <w:lvlText w:val="%5."/>
      <w:lvlJc w:val="left"/>
      <w:pPr>
        <w:tabs>
          <w:tab w:val="num" w:pos="3600"/>
        </w:tabs>
        <w:ind w:left="2880" w:firstLine="0"/>
      </w:pPr>
      <w:rPr>
        <w:rFonts w:hint="default"/>
      </w:rPr>
    </w:lvl>
    <w:lvl w:ilvl="5">
      <w:start w:val="1"/>
      <w:numFmt w:val="lowerRoman"/>
      <w:lvlText w:val="%6."/>
      <w:lvlJc w:val="right"/>
      <w:pPr>
        <w:tabs>
          <w:tab w:val="num" w:pos="4320"/>
        </w:tabs>
        <w:ind w:left="3600" w:firstLine="0"/>
      </w:pPr>
      <w:rPr>
        <w:rFonts w:hint="default"/>
      </w:rPr>
    </w:lvl>
    <w:lvl w:ilvl="6">
      <w:start w:val="1"/>
      <w:numFmt w:val="decimal"/>
      <w:lvlText w:val="%7."/>
      <w:lvlJc w:val="left"/>
      <w:pPr>
        <w:tabs>
          <w:tab w:val="num" w:pos="5040"/>
        </w:tabs>
        <w:ind w:left="4320" w:firstLine="0"/>
      </w:pPr>
      <w:rPr>
        <w:rFonts w:hint="default"/>
      </w:rPr>
    </w:lvl>
    <w:lvl w:ilvl="7">
      <w:start w:val="1"/>
      <w:numFmt w:val="lowerLetter"/>
      <w:lvlText w:val="%8."/>
      <w:lvlJc w:val="left"/>
      <w:pPr>
        <w:tabs>
          <w:tab w:val="num" w:pos="5760"/>
        </w:tabs>
        <w:ind w:left="5040" w:firstLine="0"/>
      </w:pPr>
      <w:rPr>
        <w:rFonts w:hint="default"/>
      </w:rPr>
    </w:lvl>
    <w:lvl w:ilvl="8">
      <w:start w:val="1"/>
      <w:numFmt w:val="lowerRoman"/>
      <w:lvlText w:val="%9."/>
      <w:lvlJc w:val="right"/>
      <w:pPr>
        <w:tabs>
          <w:tab w:val="num" w:pos="6480"/>
        </w:tabs>
        <w:ind w:left="5760" w:firstLine="0"/>
      </w:pPr>
      <w:rPr>
        <w:rFonts w:hint="default"/>
      </w:rPr>
    </w:lvl>
  </w:abstractNum>
  <w:abstractNum w:abstractNumId="6" w15:restartNumberingAfterBreak="0">
    <w:nsid w:val="538322C8"/>
    <w:multiLevelType w:val="hybridMultilevel"/>
    <w:tmpl w:val="9D00B488"/>
    <w:lvl w:ilvl="0" w:tplc="F03CB99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251B97"/>
    <w:multiLevelType w:val="hybridMultilevel"/>
    <w:tmpl w:val="82683EEE"/>
    <w:lvl w:ilvl="0" w:tplc="F03CB99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4"/>
  </w:num>
  <w:num w:numId="4">
    <w:abstractNumId w:val="7"/>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F81"/>
    <w:rsid w:val="0000066A"/>
    <w:rsid w:val="00011733"/>
    <w:rsid w:val="00011F33"/>
    <w:rsid w:val="00014705"/>
    <w:rsid w:val="000224F2"/>
    <w:rsid w:val="000256C0"/>
    <w:rsid w:val="0002737A"/>
    <w:rsid w:val="000326B0"/>
    <w:rsid w:val="00033871"/>
    <w:rsid w:val="00035971"/>
    <w:rsid w:val="00037C18"/>
    <w:rsid w:val="00041878"/>
    <w:rsid w:val="000419C3"/>
    <w:rsid w:val="00042182"/>
    <w:rsid w:val="00045AA3"/>
    <w:rsid w:val="00047022"/>
    <w:rsid w:val="00047BAF"/>
    <w:rsid w:val="00051AB6"/>
    <w:rsid w:val="000522CA"/>
    <w:rsid w:val="0005539F"/>
    <w:rsid w:val="00055B87"/>
    <w:rsid w:val="000601D7"/>
    <w:rsid w:val="000615F9"/>
    <w:rsid w:val="00065C23"/>
    <w:rsid w:val="00066023"/>
    <w:rsid w:val="00081C9D"/>
    <w:rsid w:val="00082445"/>
    <w:rsid w:val="00085168"/>
    <w:rsid w:val="00085171"/>
    <w:rsid w:val="0009027B"/>
    <w:rsid w:val="0009675B"/>
    <w:rsid w:val="000B1D75"/>
    <w:rsid w:val="000C41FA"/>
    <w:rsid w:val="000E00DF"/>
    <w:rsid w:val="000E0F1A"/>
    <w:rsid w:val="000E33DA"/>
    <w:rsid w:val="000E4A81"/>
    <w:rsid w:val="000F44B5"/>
    <w:rsid w:val="000F5D1E"/>
    <w:rsid w:val="001234D8"/>
    <w:rsid w:val="00125FB9"/>
    <w:rsid w:val="00126EA7"/>
    <w:rsid w:val="00140DFE"/>
    <w:rsid w:val="00140F6D"/>
    <w:rsid w:val="00145DDB"/>
    <w:rsid w:val="00165031"/>
    <w:rsid w:val="00165CE1"/>
    <w:rsid w:val="00173DFE"/>
    <w:rsid w:val="00181962"/>
    <w:rsid w:val="001865AE"/>
    <w:rsid w:val="00187786"/>
    <w:rsid w:val="001911F7"/>
    <w:rsid w:val="001937A5"/>
    <w:rsid w:val="00196B06"/>
    <w:rsid w:val="001A1854"/>
    <w:rsid w:val="001A51E4"/>
    <w:rsid w:val="001A546B"/>
    <w:rsid w:val="001B59FB"/>
    <w:rsid w:val="001B7A34"/>
    <w:rsid w:val="001C2937"/>
    <w:rsid w:val="001C7558"/>
    <w:rsid w:val="001E7219"/>
    <w:rsid w:val="001E779C"/>
    <w:rsid w:val="001F7E42"/>
    <w:rsid w:val="0020132E"/>
    <w:rsid w:val="0020319A"/>
    <w:rsid w:val="00213148"/>
    <w:rsid w:val="00215A01"/>
    <w:rsid w:val="00220C6E"/>
    <w:rsid w:val="00220E71"/>
    <w:rsid w:val="00224055"/>
    <w:rsid w:val="0022707E"/>
    <w:rsid w:val="00231280"/>
    <w:rsid w:val="00231E09"/>
    <w:rsid w:val="00235720"/>
    <w:rsid w:val="00244531"/>
    <w:rsid w:val="00246514"/>
    <w:rsid w:val="0025500E"/>
    <w:rsid w:val="002646CC"/>
    <w:rsid w:val="002856B6"/>
    <w:rsid w:val="002A5FA9"/>
    <w:rsid w:val="002A7736"/>
    <w:rsid w:val="002B0B25"/>
    <w:rsid w:val="002C08F3"/>
    <w:rsid w:val="002C262E"/>
    <w:rsid w:val="002C5DF1"/>
    <w:rsid w:val="002C6161"/>
    <w:rsid w:val="002E6F65"/>
    <w:rsid w:val="002F19AD"/>
    <w:rsid w:val="0030005D"/>
    <w:rsid w:val="003012B9"/>
    <w:rsid w:val="00302F74"/>
    <w:rsid w:val="00310373"/>
    <w:rsid w:val="0031661F"/>
    <w:rsid w:val="003179A1"/>
    <w:rsid w:val="00323B64"/>
    <w:rsid w:val="00332D9A"/>
    <w:rsid w:val="00332E28"/>
    <w:rsid w:val="003417A3"/>
    <w:rsid w:val="003458A7"/>
    <w:rsid w:val="00346507"/>
    <w:rsid w:val="003465C9"/>
    <w:rsid w:val="00351F71"/>
    <w:rsid w:val="0036645C"/>
    <w:rsid w:val="003700DF"/>
    <w:rsid w:val="00372319"/>
    <w:rsid w:val="00383116"/>
    <w:rsid w:val="0038342F"/>
    <w:rsid w:val="00383620"/>
    <w:rsid w:val="00391B66"/>
    <w:rsid w:val="003944D1"/>
    <w:rsid w:val="003961EF"/>
    <w:rsid w:val="003A3A66"/>
    <w:rsid w:val="003A55B0"/>
    <w:rsid w:val="003A62CD"/>
    <w:rsid w:val="003A7557"/>
    <w:rsid w:val="003B1B66"/>
    <w:rsid w:val="003B1D6B"/>
    <w:rsid w:val="003C35B7"/>
    <w:rsid w:val="003D0D85"/>
    <w:rsid w:val="003D1A43"/>
    <w:rsid w:val="003D41C9"/>
    <w:rsid w:val="003D612A"/>
    <w:rsid w:val="003D7EDA"/>
    <w:rsid w:val="003F6EE6"/>
    <w:rsid w:val="004042C2"/>
    <w:rsid w:val="00413159"/>
    <w:rsid w:val="004154CA"/>
    <w:rsid w:val="00421F76"/>
    <w:rsid w:val="00431113"/>
    <w:rsid w:val="00432E0A"/>
    <w:rsid w:val="0044387B"/>
    <w:rsid w:val="00451804"/>
    <w:rsid w:val="00451CA4"/>
    <w:rsid w:val="0045289F"/>
    <w:rsid w:val="0045374A"/>
    <w:rsid w:val="0045394B"/>
    <w:rsid w:val="00457F0A"/>
    <w:rsid w:val="00461DCB"/>
    <w:rsid w:val="00462D10"/>
    <w:rsid w:val="004669DB"/>
    <w:rsid w:val="0047244E"/>
    <w:rsid w:val="00473E6C"/>
    <w:rsid w:val="00474AD7"/>
    <w:rsid w:val="004805BE"/>
    <w:rsid w:val="00480F62"/>
    <w:rsid w:val="00481CDD"/>
    <w:rsid w:val="0048664A"/>
    <w:rsid w:val="004879A8"/>
    <w:rsid w:val="00490800"/>
    <w:rsid w:val="004943CB"/>
    <w:rsid w:val="0049496B"/>
    <w:rsid w:val="004A2F96"/>
    <w:rsid w:val="004A4059"/>
    <w:rsid w:val="004B5CA5"/>
    <w:rsid w:val="004B72C7"/>
    <w:rsid w:val="004B7B33"/>
    <w:rsid w:val="004C4C62"/>
    <w:rsid w:val="004C5612"/>
    <w:rsid w:val="004C7186"/>
    <w:rsid w:val="004C7D38"/>
    <w:rsid w:val="004D0AB6"/>
    <w:rsid w:val="004D488C"/>
    <w:rsid w:val="004E0DDD"/>
    <w:rsid w:val="004E243B"/>
    <w:rsid w:val="004F03AC"/>
    <w:rsid w:val="004F0619"/>
    <w:rsid w:val="004F64F7"/>
    <w:rsid w:val="004F71E0"/>
    <w:rsid w:val="00500C6F"/>
    <w:rsid w:val="00505701"/>
    <w:rsid w:val="00514E92"/>
    <w:rsid w:val="005203FA"/>
    <w:rsid w:val="005259CC"/>
    <w:rsid w:val="005272B9"/>
    <w:rsid w:val="00540398"/>
    <w:rsid w:val="00552979"/>
    <w:rsid w:val="00554D09"/>
    <w:rsid w:val="00555D6C"/>
    <w:rsid w:val="005659F4"/>
    <w:rsid w:val="005669DC"/>
    <w:rsid w:val="00566D82"/>
    <w:rsid w:val="00583029"/>
    <w:rsid w:val="00583413"/>
    <w:rsid w:val="0059234D"/>
    <w:rsid w:val="00593BFF"/>
    <w:rsid w:val="005A1745"/>
    <w:rsid w:val="005A3580"/>
    <w:rsid w:val="005A7D12"/>
    <w:rsid w:val="005B12A6"/>
    <w:rsid w:val="005B224C"/>
    <w:rsid w:val="005B5466"/>
    <w:rsid w:val="005B5CDE"/>
    <w:rsid w:val="005D0CF8"/>
    <w:rsid w:val="005D2187"/>
    <w:rsid w:val="005D350D"/>
    <w:rsid w:val="005E640A"/>
    <w:rsid w:val="005F4B1A"/>
    <w:rsid w:val="006019D9"/>
    <w:rsid w:val="00603A2D"/>
    <w:rsid w:val="00605A0A"/>
    <w:rsid w:val="0060754A"/>
    <w:rsid w:val="0061651C"/>
    <w:rsid w:val="006237F9"/>
    <w:rsid w:val="00623888"/>
    <w:rsid w:val="0062495E"/>
    <w:rsid w:val="00624A37"/>
    <w:rsid w:val="0063025B"/>
    <w:rsid w:val="00631728"/>
    <w:rsid w:val="0064016E"/>
    <w:rsid w:val="00642A51"/>
    <w:rsid w:val="00642FB3"/>
    <w:rsid w:val="00651C6A"/>
    <w:rsid w:val="00653F19"/>
    <w:rsid w:val="00654E52"/>
    <w:rsid w:val="00661E6B"/>
    <w:rsid w:val="0066263F"/>
    <w:rsid w:val="006629B1"/>
    <w:rsid w:val="00664D74"/>
    <w:rsid w:val="006663C3"/>
    <w:rsid w:val="00670D42"/>
    <w:rsid w:val="0067150F"/>
    <w:rsid w:val="00671E95"/>
    <w:rsid w:val="00682FD8"/>
    <w:rsid w:val="006838DD"/>
    <w:rsid w:val="00685DBC"/>
    <w:rsid w:val="006912B9"/>
    <w:rsid w:val="00691622"/>
    <w:rsid w:val="006A1EDD"/>
    <w:rsid w:val="006A6098"/>
    <w:rsid w:val="006A6C4D"/>
    <w:rsid w:val="006B40D8"/>
    <w:rsid w:val="006C16C1"/>
    <w:rsid w:val="006C1E66"/>
    <w:rsid w:val="006C5517"/>
    <w:rsid w:val="006C6B06"/>
    <w:rsid w:val="006C7B49"/>
    <w:rsid w:val="006D3018"/>
    <w:rsid w:val="006D3173"/>
    <w:rsid w:val="006D33C8"/>
    <w:rsid w:val="006D53A1"/>
    <w:rsid w:val="006D7D45"/>
    <w:rsid w:val="006E17BF"/>
    <w:rsid w:val="006E30D2"/>
    <w:rsid w:val="006E4EFB"/>
    <w:rsid w:val="006E5142"/>
    <w:rsid w:val="006E61A9"/>
    <w:rsid w:val="006F15E3"/>
    <w:rsid w:val="006F6724"/>
    <w:rsid w:val="0070614E"/>
    <w:rsid w:val="00710046"/>
    <w:rsid w:val="00724038"/>
    <w:rsid w:val="0072405E"/>
    <w:rsid w:val="00724CCE"/>
    <w:rsid w:val="00734A06"/>
    <w:rsid w:val="00740B6A"/>
    <w:rsid w:val="00750251"/>
    <w:rsid w:val="00751125"/>
    <w:rsid w:val="00760A6A"/>
    <w:rsid w:val="00762903"/>
    <w:rsid w:val="00781BE7"/>
    <w:rsid w:val="00782FB1"/>
    <w:rsid w:val="00786CB8"/>
    <w:rsid w:val="00790B47"/>
    <w:rsid w:val="00791E10"/>
    <w:rsid w:val="007930B3"/>
    <w:rsid w:val="0079421F"/>
    <w:rsid w:val="007A2334"/>
    <w:rsid w:val="007A2AAE"/>
    <w:rsid w:val="007B2463"/>
    <w:rsid w:val="007B292B"/>
    <w:rsid w:val="007B3511"/>
    <w:rsid w:val="007C1E1F"/>
    <w:rsid w:val="007C21EA"/>
    <w:rsid w:val="007C7A77"/>
    <w:rsid w:val="007D12A0"/>
    <w:rsid w:val="007D3356"/>
    <w:rsid w:val="007D3FCB"/>
    <w:rsid w:val="007D540A"/>
    <w:rsid w:val="007D56EE"/>
    <w:rsid w:val="007E037D"/>
    <w:rsid w:val="007E289E"/>
    <w:rsid w:val="007E31DA"/>
    <w:rsid w:val="007E3813"/>
    <w:rsid w:val="007E3FF8"/>
    <w:rsid w:val="007F0113"/>
    <w:rsid w:val="007F1B31"/>
    <w:rsid w:val="00800690"/>
    <w:rsid w:val="00802077"/>
    <w:rsid w:val="008023BE"/>
    <w:rsid w:val="00805BF3"/>
    <w:rsid w:val="00810BC4"/>
    <w:rsid w:val="00810C3B"/>
    <w:rsid w:val="008147F6"/>
    <w:rsid w:val="008154A3"/>
    <w:rsid w:val="00815919"/>
    <w:rsid w:val="00815CB3"/>
    <w:rsid w:val="00816B88"/>
    <w:rsid w:val="00824A79"/>
    <w:rsid w:val="00824C82"/>
    <w:rsid w:val="008271A2"/>
    <w:rsid w:val="008274EC"/>
    <w:rsid w:val="00830EA8"/>
    <w:rsid w:val="008311A2"/>
    <w:rsid w:val="00831B01"/>
    <w:rsid w:val="00832466"/>
    <w:rsid w:val="00833EA6"/>
    <w:rsid w:val="00835E69"/>
    <w:rsid w:val="00837F62"/>
    <w:rsid w:val="00841302"/>
    <w:rsid w:val="008440E8"/>
    <w:rsid w:val="00852199"/>
    <w:rsid w:val="00854209"/>
    <w:rsid w:val="00863DC0"/>
    <w:rsid w:val="008654A2"/>
    <w:rsid w:val="00873C23"/>
    <w:rsid w:val="00874E1C"/>
    <w:rsid w:val="00876014"/>
    <w:rsid w:val="00876678"/>
    <w:rsid w:val="00884569"/>
    <w:rsid w:val="008861E0"/>
    <w:rsid w:val="00891C73"/>
    <w:rsid w:val="008A0425"/>
    <w:rsid w:val="008A15F2"/>
    <w:rsid w:val="008B22B7"/>
    <w:rsid w:val="008B420D"/>
    <w:rsid w:val="008B6D57"/>
    <w:rsid w:val="008C39EB"/>
    <w:rsid w:val="008C50E8"/>
    <w:rsid w:val="008C64B2"/>
    <w:rsid w:val="008C7C86"/>
    <w:rsid w:val="008D6E07"/>
    <w:rsid w:val="008F7ADC"/>
    <w:rsid w:val="00900DB8"/>
    <w:rsid w:val="009030B9"/>
    <w:rsid w:val="00905908"/>
    <w:rsid w:val="0091232B"/>
    <w:rsid w:val="009147F5"/>
    <w:rsid w:val="0091523F"/>
    <w:rsid w:val="009156CF"/>
    <w:rsid w:val="00915D7B"/>
    <w:rsid w:val="00922F77"/>
    <w:rsid w:val="0092330E"/>
    <w:rsid w:val="009261AB"/>
    <w:rsid w:val="00927549"/>
    <w:rsid w:val="00932DE5"/>
    <w:rsid w:val="00933079"/>
    <w:rsid w:val="00937256"/>
    <w:rsid w:val="009479AC"/>
    <w:rsid w:val="009505B5"/>
    <w:rsid w:val="009575AD"/>
    <w:rsid w:val="00957AD4"/>
    <w:rsid w:val="009623D2"/>
    <w:rsid w:val="0096430F"/>
    <w:rsid w:val="00967B43"/>
    <w:rsid w:val="009725D4"/>
    <w:rsid w:val="00974C80"/>
    <w:rsid w:val="0099319D"/>
    <w:rsid w:val="009950BB"/>
    <w:rsid w:val="009A4B45"/>
    <w:rsid w:val="009B06D4"/>
    <w:rsid w:val="009B3D96"/>
    <w:rsid w:val="009B4795"/>
    <w:rsid w:val="009B7A87"/>
    <w:rsid w:val="009C251E"/>
    <w:rsid w:val="009C2D2D"/>
    <w:rsid w:val="009C6A88"/>
    <w:rsid w:val="009D00AA"/>
    <w:rsid w:val="009D0EDB"/>
    <w:rsid w:val="009D12C3"/>
    <w:rsid w:val="009D41BC"/>
    <w:rsid w:val="009E3D5B"/>
    <w:rsid w:val="009F140A"/>
    <w:rsid w:val="009F158A"/>
    <w:rsid w:val="009F3925"/>
    <w:rsid w:val="009F7C58"/>
    <w:rsid w:val="00A02E0B"/>
    <w:rsid w:val="00A06D36"/>
    <w:rsid w:val="00A14896"/>
    <w:rsid w:val="00A14D81"/>
    <w:rsid w:val="00A14E18"/>
    <w:rsid w:val="00A15DBF"/>
    <w:rsid w:val="00A20649"/>
    <w:rsid w:val="00A25525"/>
    <w:rsid w:val="00A25A35"/>
    <w:rsid w:val="00A30E76"/>
    <w:rsid w:val="00A31AF1"/>
    <w:rsid w:val="00A37088"/>
    <w:rsid w:val="00A40D86"/>
    <w:rsid w:val="00A45FB3"/>
    <w:rsid w:val="00A578A8"/>
    <w:rsid w:val="00A75B92"/>
    <w:rsid w:val="00A761C1"/>
    <w:rsid w:val="00A80BDC"/>
    <w:rsid w:val="00A900F8"/>
    <w:rsid w:val="00A91C9C"/>
    <w:rsid w:val="00A93BDF"/>
    <w:rsid w:val="00A9576A"/>
    <w:rsid w:val="00AA1133"/>
    <w:rsid w:val="00AB17D8"/>
    <w:rsid w:val="00AB74A7"/>
    <w:rsid w:val="00AC3DE3"/>
    <w:rsid w:val="00AD5C75"/>
    <w:rsid w:val="00AD70A4"/>
    <w:rsid w:val="00AE0497"/>
    <w:rsid w:val="00AE0E18"/>
    <w:rsid w:val="00AE4FCE"/>
    <w:rsid w:val="00AE6B9F"/>
    <w:rsid w:val="00AE73B6"/>
    <w:rsid w:val="00AF0604"/>
    <w:rsid w:val="00AF0A4B"/>
    <w:rsid w:val="00B00C15"/>
    <w:rsid w:val="00B056F6"/>
    <w:rsid w:val="00B07E7A"/>
    <w:rsid w:val="00B10BAC"/>
    <w:rsid w:val="00B14A82"/>
    <w:rsid w:val="00B205BE"/>
    <w:rsid w:val="00B267B3"/>
    <w:rsid w:val="00B30335"/>
    <w:rsid w:val="00B34B85"/>
    <w:rsid w:val="00B35B57"/>
    <w:rsid w:val="00B37FE8"/>
    <w:rsid w:val="00B4004A"/>
    <w:rsid w:val="00B5421A"/>
    <w:rsid w:val="00B719BE"/>
    <w:rsid w:val="00B75DE2"/>
    <w:rsid w:val="00B76091"/>
    <w:rsid w:val="00B82D75"/>
    <w:rsid w:val="00B8366A"/>
    <w:rsid w:val="00B843FF"/>
    <w:rsid w:val="00B85F2A"/>
    <w:rsid w:val="00B92D27"/>
    <w:rsid w:val="00B92E06"/>
    <w:rsid w:val="00BA4889"/>
    <w:rsid w:val="00BB605B"/>
    <w:rsid w:val="00BB7B57"/>
    <w:rsid w:val="00BC029F"/>
    <w:rsid w:val="00BC24B3"/>
    <w:rsid w:val="00BC31AC"/>
    <w:rsid w:val="00BC6EFD"/>
    <w:rsid w:val="00BC76A5"/>
    <w:rsid w:val="00BD1CCA"/>
    <w:rsid w:val="00BD26B2"/>
    <w:rsid w:val="00BD2F2D"/>
    <w:rsid w:val="00BD34C8"/>
    <w:rsid w:val="00BE62D8"/>
    <w:rsid w:val="00BF2336"/>
    <w:rsid w:val="00BF67EF"/>
    <w:rsid w:val="00C0041F"/>
    <w:rsid w:val="00C041F7"/>
    <w:rsid w:val="00C11DD9"/>
    <w:rsid w:val="00C145C7"/>
    <w:rsid w:val="00C14E51"/>
    <w:rsid w:val="00C20647"/>
    <w:rsid w:val="00C26359"/>
    <w:rsid w:val="00C3700D"/>
    <w:rsid w:val="00C409E3"/>
    <w:rsid w:val="00C40E32"/>
    <w:rsid w:val="00C446B8"/>
    <w:rsid w:val="00C46C32"/>
    <w:rsid w:val="00C522E2"/>
    <w:rsid w:val="00C53149"/>
    <w:rsid w:val="00C53DE1"/>
    <w:rsid w:val="00C62A69"/>
    <w:rsid w:val="00C62BC4"/>
    <w:rsid w:val="00C71B23"/>
    <w:rsid w:val="00C74552"/>
    <w:rsid w:val="00C76680"/>
    <w:rsid w:val="00C77EC0"/>
    <w:rsid w:val="00C81697"/>
    <w:rsid w:val="00C858A2"/>
    <w:rsid w:val="00CA5662"/>
    <w:rsid w:val="00CB5ABF"/>
    <w:rsid w:val="00CB5AF4"/>
    <w:rsid w:val="00CB6EC4"/>
    <w:rsid w:val="00CC1578"/>
    <w:rsid w:val="00CD0834"/>
    <w:rsid w:val="00CD52A5"/>
    <w:rsid w:val="00CE1E15"/>
    <w:rsid w:val="00CE417D"/>
    <w:rsid w:val="00CE7042"/>
    <w:rsid w:val="00CE7C5D"/>
    <w:rsid w:val="00CF0406"/>
    <w:rsid w:val="00CF0F81"/>
    <w:rsid w:val="00CF33A7"/>
    <w:rsid w:val="00D03F95"/>
    <w:rsid w:val="00D114BD"/>
    <w:rsid w:val="00D11FA4"/>
    <w:rsid w:val="00D229C7"/>
    <w:rsid w:val="00D22E00"/>
    <w:rsid w:val="00D23263"/>
    <w:rsid w:val="00D3089F"/>
    <w:rsid w:val="00D321F7"/>
    <w:rsid w:val="00D33565"/>
    <w:rsid w:val="00D350B1"/>
    <w:rsid w:val="00D36596"/>
    <w:rsid w:val="00D37A7E"/>
    <w:rsid w:val="00D44D6A"/>
    <w:rsid w:val="00D47755"/>
    <w:rsid w:val="00D52364"/>
    <w:rsid w:val="00D543A1"/>
    <w:rsid w:val="00D5498A"/>
    <w:rsid w:val="00D61037"/>
    <w:rsid w:val="00D70007"/>
    <w:rsid w:val="00D703E8"/>
    <w:rsid w:val="00D7755A"/>
    <w:rsid w:val="00D777D6"/>
    <w:rsid w:val="00D86D2C"/>
    <w:rsid w:val="00D87568"/>
    <w:rsid w:val="00D918AF"/>
    <w:rsid w:val="00D933CC"/>
    <w:rsid w:val="00D93A53"/>
    <w:rsid w:val="00DA61B6"/>
    <w:rsid w:val="00DA7ED3"/>
    <w:rsid w:val="00DB30DD"/>
    <w:rsid w:val="00DB40D2"/>
    <w:rsid w:val="00DC356B"/>
    <w:rsid w:val="00DD1D2B"/>
    <w:rsid w:val="00DD3C98"/>
    <w:rsid w:val="00DD7BB9"/>
    <w:rsid w:val="00DE0CDE"/>
    <w:rsid w:val="00DE2C0F"/>
    <w:rsid w:val="00DE60C0"/>
    <w:rsid w:val="00DF17EC"/>
    <w:rsid w:val="00DF3356"/>
    <w:rsid w:val="00DF4AD8"/>
    <w:rsid w:val="00DF70CF"/>
    <w:rsid w:val="00E016F4"/>
    <w:rsid w:val="00E01FAF"/>
    <w:rsid w:val="00E04CB7"/>
    <w:rsid w:val="00E11616"/>
    <w:rsid w:val="00E125B6"/>
    <w:rsid w:val="00E12A7C"/>
    <w:rsid w:val="00E2546B"/>
    <w:rsid w:val="00E3037C"/>
    <w:rsid w:val="00E3268D"/>
    <w:rsid w:val="00E3411B"/>
    <w:rsid w:val="00E36A27"/>
    <w:rsid w:val="00E44EE3"/>
    <w:rsid w:val="00E562ED"/>
    <w:rsid w:val="00E6045B"/>
    <w:rsid w:val="00E6672F"/>
    <w:rsid w:val="00E708EA"/>
    <w:rsid w:val="00E922C3"/>
    <w:rsid w:val="00E97306"/>
    <w:rsid w:val="00EA3A34"/>
    <w:rsid w:val="00EB1E39"/>
    <w:rsid w:val="00EC01F9"/>
    <w:rsid w:val="00EC09E3"/>
    <w:rsid w:val="00EC12DB"/>
    <w:rsid w:val="00EC4609"/>
    <w:rsid w:val="00EC56C2"/>
    <w:rsid w:val="00ED2E28"/>
    <w:rsid w:val="00ED3FFF"/>
    <w:rsid w:val="00EE44AE"/>
    <w:rsid w:val="00EE4933"/>
    <w:rsid w:val="00EE556F"/>
    <w:rsid w:val="00EE6FC2"/>
    <w:rsid w:val="00EF7C8D"/>
    <w:rsid w:val="00F105FA"/>
    <w:rsid w:val="00F11C01"/>
    <w:rsid w:val="00F15781"/>
    <w:rsid w:val="00F27184"/>
    <w:rsid w:val="00F33B9F"/>
    <w:rsid w:val="00F36A37"/>
    <w:rsid w:val="00F42F05"/>
    <w:rsid w:val="00F44378"/>
    <w:rsid w:val="00F50EF7"/>
    <w:rsid w:val="00F5752B"/>
    <w:rsid w:val="00F6096C"/>
    <w:rsid w:val="00F637FA"/>
    <w:rsid w:val="00F70D92"/>
    <w:rsid w:val="00F740B9"/>
    <w:rsid w:val="00F75138"/>
    <w:rsid w:val="00F75BBF"/>
    <w:rsid w:val="00F847B3"/>
    <w:rsid w:val="00F849AD"/>
    <w:rsid w:val="00F8632F"/>
    <w:rsid w:val="00F875F3"/>
    <w:rsid w:val="00F87F0A"/>
    <w:rsid w:val="00F96241"/>
    <w:rsid w:val="00FA1917"/>
    <w:rsid w:val="00FA6138"/>
    <w:rsid w:val="00FB2C99"/>
    <w:rsid w:val="00FB31CD"/>
    <w:rsid w:val="00FB504B"/>
    <w:rsid w:val="00FD2A19"/>
    <w:rsid w:val="00FD67BF"/>
    <w:rsid w:val="00FF3ABB"/>
    <w:rsid w:val="00FF4316"/>
    <w:rsid w:val="00FF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123A9"/>
  <w15:docId w15:val="{974C11CE-0F9E-4195-82E4-5EFB3A93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51E"/>
    <w:pPr>
      <w:widowControl w:val="0"/>
      <w:spacing w:after="0" w:line="240" w:lineRule="auto"/>
    </w:pPr>
    <w:rPr>
      <w:rFonts w:ascii="Times New Roman" w:eastAsia="Times New Roman" w:hAnsi="Times New Roman" w:cs="Times New Roman"/>
      <w:snapToGrid w:val="0"/>
      <w:szCs w:val="20"/>
    </w:rPr>
  </w:style>
  <w:style w:type="paragraph" w:styleId="Heading1">
    <w:name w:val="heading 1"/>
    <w:basedOn w:val="Normal"/>
    <w:next w:val="Normal"/>
    <w:link w:val="Heading1Char"/>
    <w:qFormat/>
    <w:rsid w:val="009C251E"/>
    <w:pPr>
      <w:outlineLvl w:val="0"/>
    </w:pPr>
  </w:style>
  <w:style w:type="paragraph" w:styleId="Heading2">
    <w:name w:val="heading 2"/>
    <w:basedOn w:val="Normal"/>
    <w:next w:val="Normal"/>
    <w:link w:val="Heading2Char"/>
    <w:qFormat/>
    <w:rsid w:val="009C251E"/>
    <w:pPr>
      <w:outlineLvl w:val="1"/>
    </w:pPr>
  </w:style>
  <w:style w:type="paragraph" w:styleId="Heading3">
    <w:name w:val="heading 3"/>
    <w:basedOn w:val="Normal"/>
    <w:next w:val="Normal"/>
    <w:link w:val="Heading3Char"/>
    <w:qFormat/>
    <w:rsid w:val="009C251E"/>
    <w:pPr>
      <w:outlineLvl w:val="2"/>
    </w:pPr>
  </w:style>
  <w:style w:type="paragraph" w:styleId="Heading4">
    <w:name w:val="heading 4"/>
    <w:basedOn w:val="Normal"/>
    <w:next w:val="Normal"/>
    <w:link w:val="Heading4Char"/>
    <w:qFormat/>
    <w:rsid w:val="009C251E"/>
    <w:pPr>
      <w:outlineLvl w:val="3"/>
    </w:pPr>
  </w:style>
  <w:style w:type="paragraph" w:styleId="Heading5">
    <w:name w:val="heading 5"/>
    <w:basedOn w:val="Normal"/>
    <w:next w:val="Normal"/>
    <w:link w:val="Heading5Char"/>
    <w:qFormat/>
    <w:rsid w:val="009C251E"/>
    <w:pPr>
      <w:outlineLvl w:val="4"/>
    </w:pPr>
  </w:style>
  <w:style w:type="paragraph" w:styleId="Heading6">
    <w:name w:val="heading 6"/>
    <w:basedOn w:val="Normal"/>
    <w:next w:val="Normal"/>
    <w:link w:val="Heading6Char"/>
    <w:qFormat/>
    <w:rsid w:val="009C251E"/>
    <w:pPr>
      <w:outlineLvl w:val="5"/>
    </w:pPr>
  </w:style>
  <w:style w:type="paragraph" w:styleId="Heading7">
    <w:name w:val="heading 7"/>
    <w:basedOn w:val="Normal"/>
    <w:next w:val="Normal"/>
    <w:link w:val="Heading7Char"/>
    <w:qFormat/>
    <w:rsid w:val="009C251E"/>
    <w:pPr>
      <w:outlineLvl w:val="6"/>
    </w:pPr>
  </w:style>
  <w:style w:type="paragraph" w:styleId="Heading8">
    <w:name w:val="heading 8"/>
    <w:basedOn w:val="Normal"/>
    <w:next w:val="Normal"/>
    <w:link w:val="Heading8Char"/>
    <w:qFormat/>
    <w:rsid w:val="009C251E"/>
    <w:pPr>
      <w:outlineLvl w:val="7"/>
    </w:pPr>
  </w:style>
  <w:style w:type="paragraph" w:styleId="Heading9">
    <w:name w:val="heading 9"/>
    <w:basedOn w:val="Normal"/>
    <w:next w:val="Normal"/>
    <w:link w:val="Heading9Char"/>
    <w:qFormat/>
    <w:rsid w:val="009C251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51E"/>
    <w:pPr>
      <w:widowControl/>
      <w:tabs>
        <w:tab w:val="center" w:pos="4320"/>
        <w:tab w:val="right" w:pos="8640"/>
      </w:tabs>
      <w:spacing w:after="200" w:line="276" w:lineRule="auto"/>
      <w:jc w:val="center"/>
    </w:pPr>
    <w:rPr>
      <w:rFonts w:eastAsia="Calibri"/>
      <w:snapToGrid/>
      <w:szCs w:val="22"/>
    </w:rPr>
  </w:style>
  <w:style w:type="character" w:customStyle="1" w:styleId="HeaderChar">
    <w:name w:val="Header Char"/>
    <w:link w:val="Header"/>
    <w:rsid w:val="009C251E"/>
    <w:rPr>
      <w:rFonts w:ascii="Times New Roman" w:eastAsia="Calibri" w:hAnsi="Times New Roman" w:cs="Times New Roman"/>
    </w:rPr>
  </w:style>
  <w:style w:type="paragraph" w:styleId="Footer">
    <w:name w:val="footer"/>
    <w:basedOn w:val="Normal"/>
    <w:link w:val="FooterChar"/>
    <w:uiPriority w:val="99"/>
    <w:rsid w:val="009C251E"/>
    <w:pPr>
      <w:widowControl/>
      <w:tabs>
        <w:tab w:val="center" w:pos="4680"/>
        <w:tab w:val="right" w:pos="9360"/>
      </w:tabs>
      <w:jc w:val="center"/>
    </w:pPr>
    <w:rPr>
      <w:rFonts w:eastAsia="Calibri"/>
      <w:snapToGrid/>
      <w:szCs w:val="22"/>
    </w:rPr>
  </w:style>
  <w:style w:type="character" w:customStyle="1" w:styleId="FooterChar">
    <w:name w:val="Footer Char"/>
    <w:link w:val="Footer"/>
    <w:uiPriority w:val="99"/>
    <w:rsid w:val="009C251E"/>
    <w:rPr>
      <w:rFonts w:ascii="Times New Roman" w:eastAsia="Calibri" w:hAnsi="Times New Roman" w:cs="Times New Roman"/>
    </w:rPr>
  </w:style>
  <w:style w:type="character" w:styleId="PageNumber">
    <w:name w:val="page number"/>
    <w:rsid w:val="00E2546B"/>
    <w:rPr>
      <w:rFonts w:ascii="Times New Roman" w:hAnsi="Times New Roman"/>
      <w:sz w:val="22"/>
    </w:rPr>
  </w:style>
  <w:style w:type="paragraph" w:customStyle="1" w:styleId="DocID">
    <w:name w:val="DocID"/>
    <w:basedOn w:val="Footer"/>
    <w:next w:val="Footer"/>
    <w:rsid w:val="00E2546B"/>
    <w:pPr>
      <w:tabs>
        <w:tab w:val="clear" w:pos="4680"/>
        <w:tab w:val="clear" w:pos="9360"/>
      </w:tabs>
    </w:pPr>
    <w:rPr>
      <w:rFonts w:eastAsia="Times New Roman"/>
      <w:snapToGrid w:val="0"/>
      <w:sz w:val="16"/>
      <w:szCs w:val="24"/>
    </w:rPr>
  </w:style>
  <w:style w:type="paragraph" w:styleId="BalloonText">
    <w:name w:val="Balloon Text"/>
    <w:basedOn w:val="Normal"/>
    <w:link w:val="BalloonTextChar"/>
    <w:uiPriority w:val="99"/>
    <w:semiHidden/>
    <w:unhideWhenUsed/>
    <w:rsid w:val="009C251E"/>
    <w:rPr>
      <w:rFonts w:ascii="Tahoma" w:hAnsi="Tahoma" w:cs="Tahoma"/>
      <w:sz w:val="16"/>
      <w:szCs w:val="16"/>
    </w:rPr>
  </w:style>
  <w:style w:type="character" w:customStyle="1" w:styleId="BalloonTextChar">
    <w:name w:val="Balloon Text Char"/>
    <w:basedOn w:val="DefaultParagraphFont"/>
    <w:link w:val="BalloonText"/>
    <w:uiPriority w:val="99"/>
    <w:semiHidden/>
    <w:rsid w:val="009C251E"/>
    <w:rPr>
      <w:rFonts w:ascii="Tahoma" w:eastAsia="Times New Roman" w:hAnsi="Tahoma" w:cs="Tahoma"/>
      <w:snapToGrid w:val="0"/>
      <w:sz w:val="16"/>
      <w:szCs w:val="16"/>
    </w:rPr>
  </w:style>
  <w:style w:type="paragraph" w:styleId="ListParagraph">
    <w:name w:val="List Paragraph"/>
    <w:basedOn w:val="Normal"/>
    <w:uiPriority w:val="34"/>
    <w:qFormat/>
    <w:rsid w:val="00E2546B"/>
    <w:pPr>
      <w:ind w:left="720"/>
      <w:contextualSpacing/>
    </w:pPr>
  </w:style>
  <w:style w:type="paragraph" w:styleId="Revision">
    <w:name w:val="Revision"/>
    <w:hidden/>
    <w:uiPriority w:val="99"/>
    <w:semiHidden/>
    <w:rsid w:val="0091232B"/>
    <w:pPr>
      <w:spacing w:after="0" w:line="240" w:lineRule="auto"/>
    </w:pPr>
  </w:style>
  <w:style w:type="character" w:styleId="CommentReference">
    <w:name w:val="annotation reference"/>
    <w:basedOn w:val="DefaultParagraphFont"/>
    <w:uiPriority w:val="99"/>
    <w:semiHidden/>
    <w:unhideWhenUsed/>
    <w:rsid w:val="009C251E"/>
    <w:rPr>
      <w:sz w:val="16"/>
      <w:szCs w:val="16"/>
    </w:rPr>
  </w:style>
  <w:style w:type="paragraph" w:styleId="CommentText">
    <w:name w:val="annotation text"/>
    <w:basedOn w:val="Normal"/>
    <w:link w:val="CommentTextChar"/>
    <w:uiPriority w:val="99"/>
    <w:unhideWhenUsed/>
    <w:rsid w:val="009C251E"/>
    <w:rPr>
      <w:sz w:val="20"/>
    </w:rPr>
  </w:style>
  <w:style w:type="character" w:customStyle="1" w:styleId="CommentTextChar">
    <w:name w:val="Comment Text Char"/>
    <w:basedOn w:val="DefaultParagraphFont"/>
    <w:link w:val="CommentText"/>
    <w:uiPriority w:val="99"/>
    <w:rsid w:val="009C251E"/>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C251E"/>
    <w:rPr>
      <w:b/>
      <w:bCs/>
    </w:rPr>
  </w:style>
  <w:style w:type="character" w:customStyle="1" w:styleId="CommentSubjectChar">
    <w:name w:val="Comment Subject Char"/>
    <w:basedOn w:val="CommentTextChar"/>
    <w:link w:val="CommentSubject"/>
    <w:uiPriority w:val="99"/>
    <w:semiHidden/>
    <w:rsid w:val="009C251E"/>
    <w:rPr>
      <w:rFonts w:ascii="Times New Roman" w:eastAsia="Times New Roman" w:hAnsi="Times New Roman" w:cs="Times New Roman"/>
      <w:b/>
      <w:bCs/>
      <w:snapToGrid w:val="0"/>
      <w:sz w:val="20"/>
      <w:szCs w:val="20"/>
    </w:rPr>
  </w:style>
  <w:style w:type="paragraph" w:styleId="FootnoteText">
    <w:name w:val="footnote text"/>
    <w:basedOn w:val="Normal"/>
    <w:link w:val="FootnoteTextChar"/>
    <w:uiPriority w:val="99"/>
    <w:rsid w:val="003700DF"/>
    <w:rPr>
      <w:sz w:val="20"/>
    </w:rPr>
  </w:style>
  <w:style w:type="character" w:customStyle="1" w:styleId="FootnoteTextChar">
    <w:name w:val="Footnote Text Char"/>
    <w:basedOn w:val="DefaultParagraphFont"/>
    <w:link w:val="FootnoteText"/>
    <w:uiPriority w:val="99"/>
    <w:rsid w:val="003700DF"/>
    <w:rPr>
      <w:rFonts w:ascii="Times New Roman" w:hAnsi="Times New Roman"/>
      <w:sz w:val="20"/>
      <w:szCs w:val="20"/>
    </w:rPr>
  </w:style>
  <w:style w:type="character" w:styleId="FootnoteReference">
    <w:name w:val="footnote reference"/>
    <w:rsid w:val="009C251E"/>
  </w:style>
  <w:style w:type="paragraph" w:styleId="EndnoteText">
    <w:name w:val="endnote text"/>
    <w:basedOn w:val="Normal"/>
    <w:link w:val="EndnoteTextChar"/>
    <w:uiPriority w:val="99"/>
    <w:semiHidden/>
    <w:unhideWhenUsed/>
    <w:rsid w:val="00605A0A"/>
    <w:rPr>
      <w:sz w:val="20"/>
    </w:rPr>
  </w:style>
  <w:style w:type="character" w:customStyle="1" w:styleId="EndnoteTextChar">
    <w:name w:val="Endnote Text Char"/>
    <w:basedOn w:val="DefaultParagraphFont"/>
    <w:link w:val="EndnoteText"/>
    <w:uiPriority w:val="99"/>
    <w:semiHidden/>
    <w:rsid w:val="00605A0A"/>
    <w:rPr>
      <w:sz w:val="20"/>
      <w:szCs w:val="20"/>
    </w:rPr>
  </w:style>
  <w:style w:type="character" w:styleId="EndnoteReference">
    <w:name w:val="endnote reference"/>
    <w:basedOn w:val="DefaultParagraphFont"/>
    <w:uiPriority w:val="99"/>
    <w:semiHidden/>
    <w:unhideWhenUsed/>
    <w:rsid w:val="00605A0A"/>
    <w:rPr>
      <w:vertAlign w:val="superscript"/>
    </w:rPr>
  </w:style>
  <w:style w:type="character" w:customStyle="1" w:styleId="DeltaViewInsertion">
    <w:name w:val="DeltaView Insertion"/>
    <w:uiPriority w:val="99"/>
    <w:rsid w:val="0066263F"/>
    <w:rPr>
      <w:color w:val="0000FF"/>
      <w:u w:val="double"/>
    </w:rPr>
  </w:style>
  <w:style w:type="paragraph" w:styleId="BodyText">
    <w:name w:val="Body Text"/>
    <w:link w:val="BodyTextChar"/>
    <w:uiPriority w:val="99"/>
    <w:rsid w:val="009C251E"/>
    <w:pPr>
      <w:spacing w:after="120" w:line="240" w:lineRule="auto"/>
    </w:pPr>
    <w:rPr>
      <w:rFonts w:ascii="Times New Roman" w:eastAsia="Times New Roman" w:hAnsi="Times New Roman" w:cs="Times New Roman"/>
      <w:szCs w:val="20"/>
    </w:rPr>
  </w:style>
  <w:style w:type="character" w:customStyle="1" w:styleId="BodyTextChar">
    <w:name w:val="Body Text Char"/>
    <w:link w:val="BodyText"/>
    <w:uiPriority w:val="99"/>
    <w:rsid w:val="009C251E"/>
    <w:rPr>
      <w:rFonts w:ascii="Times New Roman" w:eastAsia="Times New Roman" w:hAnsi="Times New Roman" w:cs="Times New Roman"/>
      <w:szCs w:val="20"/>
    </w:rPr>
  </w:style>
  <w:style w:type="paragraph" w:styleId="BodyText2">
    <w:name w:val="Body Text 2"/>
    <w:basedOn w:val="Normal"/>
    <w:next w:val="BodyText"/>
    <w:link w:val="BodyText2Char"/>
    <w:uiPriority w:val="99"/>
    <w:unhideWhenUsed/>
    <w:rsid w:val="009C251E"/>
    <w:pPr>
      <w:tabs>
        <w:tab w:val="left" w:pos="1440"/>
      </w:tabs>
      <w:spacing w:after="120"/>
      <w:ind w:firstLine="720"/>
    </w:pPr>
    <w:rPr>
      <w:rFonts w:eastAsia="Calibri"/>
      <w:snapToGrid/>
      <w:szCs w:val="22"/>
    </w:rPr>
  </w:style>
  <w:style w:type="character" w:customStyle="1" w:styleId="BodyText2Char">
    <w:name w:val="Body Text 2 Char"/>
    <w:link w:val="BodyText2"/>
    <w:uiPriority w:val="99"/>
    <w:rsid w:val="009C251E"/>
    <w:rPr>
      <w:rFonts w:ascii="Times New Roman" w:eastAsia="Calibri" w:hAnsi="Times New Roman" w:cs="Times New Roman"/>
    </w:rPr>
  </w:style>
  <w:style w:type="paragraph" w:styleId="BodyText3">
    <w:name w:val="Body Text 3"/>
    <w:basedOn w:val="BodyText2"/>
    <w:link w:val="BodyText3Char"/>
    <w:uiPriority w:val="99"/>
    <w:unhideWhenUsed/>
    <w:rsid w:val="009C251E"/>
    <w:pPr>
      <w:ind w:firstLine="1440"/>
    </w:pPr>
    <w:rPr>
      <w:szCs w:val="16"/>
    </w:rPr>
  </w:style>
  <w:style w:type="character" w:customStyle="1" w:styleId="BodyText3Char">
    <w:name w:val="Body Text 3 Char"/>
    <w:link w:val="BodyText3"/>
    <w:uiPriority w:val="99"/>
    <w:rsid w:val="009C251E"/>
    <w:rPr>
      <w:rFonts w:ascii="Times New Roman" w:eastAsia="Calibri" w:hAnsi="Times New Roman" w:cs="Times New Roman"/>
      <w:szCs w:val="16"/>
    </w:rPr>
  </w:style>
  <w:style w:type="paragraph" w:customStyle="1" w:styleId="BodyText4">
    <w:name w:val="Body Text 4"/>
    <w:basedOn w:val="BodyText3"/>
    <w:qFormat/>
    <w:rsid w:val="009C251E"/>
    <w:pPr>
      <w:ind w:firstLine="2160"/>
    </w:pPr>
  </w:style>
  <w:style w:type="character" w:customStyle="1" w:styleId="Heading1Char">
    <w:name w:val="Heading 1 Char"/>
    <w:basedOn w:val="DefaultParagraphFont"/>
    <w:link w:val="Heading1"/>
    <w:rsid w:val="009C251E"/>
    <w:rPr>
      <w:rFonts w:ascii="Times New Roman" w:eastAsia="Times New Roman" w:hAnsi="Times New Roman" w:cs="Times New Roman"/>
      <w:snapToGrid w:val="0"/>
      <w:szCs w:val="20"/>
    </w:rPr>
  </w:style>
  <w:style w:type="character" w:customStyle="1" w:styleId="Heading2Char">
    <w:name w:val="Heading 2 Char"/>
    <w:basedOn w:val="DefaultParagraphFont"/>
    <w:link w:val="Heading2"/>
    <w:rsid w:val="009C251E"/>
    <w:rPr>
      <w:rFonts w:ascii="Times New Roman" w:eastAsia="Times New Roman" w:hAnsi="Times New Roman" w:cs="Times New Roman"/>
      <w:snapToGrid w:val="0"/>
      <w:szCs w:val="20"/>
    </w:rPr>
  </w:style>
  <w:style w:type="character" w:customStyle="1" w:styleId="Heading3Char">
    <w:name w:val="Heading 3 Char"/>
    <w:basedOn w:val="DefaultParagraphFont"/>
    <w:link w:val="Heading3"/>
    <w:rsid w:val="009C251E"/>
    <w:rPr>
      <w:rFonts w:ascii="Times New Roman" w:eastAsia="Times New Roman" w:hAnsi="Times New Roman" w:cs="Times New Roman"/>
      <w:snapToGrid w:val="0"/>
      <w:szCs w:val="20"/>
    </w:rPr>
  </w:style>
  <w:style w:type="character" w:customStyle="1" w:styleId="Heading4Char">
    <w:name w:val="Heading 4 Char"/>
    <w:basedOn w:val="DefaultParagraphFont"/>
    <w:link w:val="Heading4"/>
    <w:rsid w:val="009C251E"/>
    <w:rPr>
      <w:rFonts w:ascii="Times New Roman" w:eastAsia="Times New Roman" w:hAnsi="Times New Roman" w:cs="Times New Roman"/>
      <w:snapToGrid w:val="0"/>
      <w:szCs w:val="20"/>
    </w:rPr>
  </w:style>
  <w:style w:type="character" w:customStyle="1" w:styleId="Heading5Char">
    <w:name w:val="Heading 5 Char"/>
    <w:basedOn w:val="DefaultParagraphFont"/>
    <w:link w:val="Heading5"/>
    <w:rsid w:val="009C251E"/>
    <w:rPr>
      <w:rFonts w:ascii="Times New Roman" w:eastAsia="Times New Roman" w:hAnsi="Times New Roman" w:cs="Times New Roman"/>
      <w:snapToGrid w:val="0"/>
      <w:szCs w:val="20"/>
    </w:rPr>
  </w:style>
  <w:style w:type="character" w:customStyle="1" w:styleId="Heading6Char">
    <w:name w:val="Heading 6 Char"/>
    <w:basedOn w:val="DefaultParagraphFont"/>
    <w:link w:val="Heading6"/>
    <w:rsid w:val="009C251E"/>
    <w:rPr>
      <w:rFonts w:ascii="Times New Roman" w:eastAsia="Times New Roman" w:hAnsi="Times New Roman" w:cs="Times New Roman"/>
      <w:snapToGrid w:val="0"/>
      <w:szCs w:val="20"/>
    </w:rPr>
  </w:style>
  <w:style w:type="character" w:customStyle="1" w:styleId="Heading7Char">
    <w:name w:val="Heading 7 Char"/>
    <w:basedOn w:val="DefaultParagraphFont"/>
    <w:link w:val="Heading7"/>
    <w:rsid w:val="009C251E"/>
    <w:rPr>
      <w:rFonts w:ascii="Times New Roman" w:eastAsia="Times New Roman" w:hAnsi="Times New Roman" w:cs="Times New Roman"/>
      <w:snapToGrid w:val="0"/>
      <w:szCs w:val="20"/>
    </w:rPr>
  </w:style>
  <w:style w:type="character" w:customStyle="1" w:styleId="Heading8Char">
    <w:name w:val="Heading 8 Char"/>
    <w:basedOn w:val="DefaultParagraphFont"/>
    <w:link w:val="Heading8"/>
    <w:rsid w:val="009C251E"/>
    <w:rPr>
      <w:rFonts w:ascii="Times New Roman" w:eastAsia="Times New Roman" w:hAnsi="Times New Roman" w:cs="Times New Roman"/>
      <w:snapToGrid w:val="0"/>
      <w:szCs w:val="20"/>
    </w:rPr>
  </w:style>
  <w:style w:type="character" w:customStyle="1" w:styleId="Heading9Char">
    <w:name w:val="Heading 9 Char"/>
    <w:basedOn w:val="DefaultParagraphFont"/>
    <w:link w:val="Heading9"/>
    <w:rsid w:val="009C251E"/>
    <w:rPr>
      <w:rFonts w:ascii="Times New Roman" w:eastAsia="Times New Roman" w:hAnsi="Times New Roman" w:cs="Times New Roman"/>
      <w:snapToGrid w:val="0"/>
      <w:szCs w:val="20"/>
    </w:rPr>
  </w:style>
  <w:style w:type="character" w:styleId="Hyperlink">
    <w:name w:val="Hyperlink"/>
    <w:basedOn w:val="DefaultParagraphFont"/>
    <w:uiPriority w:val="99"/>
    <w:semiHidden/>
    <w:unhideWhenUsed/>
    <w:rsid w:val="009C251E"/>
    <w:rPr>
      <w:color w:val="0000FF"/>
      <w:u w:val="single"/>
    </w:rPr>
  </w:style>
  <w:style w:type="paragraph" w:styleId="ListNumber4">
    <w:name w:val="List Number 4"/>
    <w:basedOn w:val="Normal"/>
    <w:uiPriority w:val="99"/>
    <w:semiHidden/>
    <w:unhideWhenUsed/>
    <w:rsid w:val="009C251E"/>
    <w:pPr>
      <w:contextualSpacing/>
    </w:pPr>
  </w:style>
  <w:style w:type="numbering" w:customStyle="1" w:styleId="NumberedList">
    <w:name w:val="Numbered List"/>
    <w:uiPriority w:val="99"/>
    <w:rsid w:val="009C251E"/>
    <w:pPr>
      <w:numPr>
        <w:numId w:val="8"/>
      </w:numPr>
    </w:pPr>
  </w:style>
  <w:style w:type="table" w:styleId="TableGrid">
    <w:name w:val="Table Grid"/>
    <w:basedOn w:val="TableNormal"/>
    <w:rsid w:val="009C251E"/>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C251E"/>
    <w:pPr>
      <w:autoSpaceDE w:val="0"/>
      <w:autoSpaceDN w:val="0"/>
      <w:adjustRightInd w:val="0"/>
      <w:spacing w:before="100" w:after="220"/>
      <w:contextualSpacing/>
      <w:jc w:val="center"/>
    </w:pPr>
    <w:rPr>
      <w:b/>
      <w:bCs/>
      <w:snapToGrid/>
      <w:szCs w:val="24"/>
    </w:rPr>
  </w:style>
  <w:style w:type="character" w:customStyle="1" w:styleId="TitleChar">
    <w:name w:val="Title Char"/>
    <w:link w:val="Title"/>
    <w:rsid w:val="009C251E"/>
    <w:rPr>
      <w:rFonts w:ascii="Times New Roman" w:eastAsia="Times New Roman"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0429A-7708-42C1-A216-9CDC4720A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1750</Words>
  <Characters>9978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11705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McCarter</dc:creator>
  <cp:lastModifiedBy>Brian McCarter</cp:lastModifiedBy>
  <cp:revision>2</cp:revision>
  <dcterms:created xsi:type="dcterms:W3CDTF">2019-08-28T20:17:00Z</dcterms:created>
  <dcterms:modified xsi:type="dcterms:W3CDTF">2019-08-28T20:17:00Z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WS_TRACKING_ID">
    <vt:lpwstr>5a4e420b-5784-4992-a89f-1f0538b8ab80</vt:lpwstr>
  </property>
</Properties>
</file>